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B6C83" w:rsidRDefault="00AB6C83" w:rsidP="004B337C">
      <w:pPr>
        <w:jc w:val="center"/>
        <w:rPr>
          <w:rFonts w:ascii="Arial" w:hAnsi="Arial"/>
          <w:b/>
          <w:sz w:val="22"/>
        </w:rPr>
      </w:pPr>
    </w:p>
    <w:p w:rsidR="006566AB" w:rsidRPr="00AB7C37" w:rsidRDefault="004B337C" w:rsidP="004B337C">
      <w:pPr>
        <w:jc w:val="center"/>
        <w:rPr>
          <w:rFonts w:ascii="Arial" w:hAnsi="Arial"/>
          <w:b/>
          <w:sz w:val="22"/>
        </w:rPr>
      </w:pPr>
      <w:r w:rsidRPr="00AB7C37">
        <w:rPr>
          <w:rFonts w:ascii="Arial" w:hAnsi="Arial"/>
          <w:b/>
          <w:sz w:val="22"/>
        </w:rPr>
        <w:t>Subject Verb Agreement with Indefinite P</w:t>
      </w:r>
      <w:r w:rsidR="006566AB" w:rsidRPr="00AB7C37">
        <w:rPr>
          <w:rFonts w:ascii="Arial" w:hAnsi="Arial"/>
          <w:b/>
          <w:sz w:val="22"/>
        </w:rPr>
        <w:t>ronouns!</w:t>
      </w:r>
    </w:p>
    <w:p w:rsidR="006566AB" w:rsidRPr="00667DC5" w:rsidRDefault="006566AB">
      <w:pPr>
        <w:rPr>
          <w:rFonts w:ascii="Arial" w:hAnsi="Arial"/>
          <w:sz w:val="22"/>
        </w:rPr>
      </w:pPr>
    </w:p>
    <w:p w:rsidR="00667DC5" w:rsidRPr="003E532E" w:rsidRDefault="006566AB" w:rsidP="003E532E">
      <w:pPr>
        <w:rPr>
          <w:rFonts w:ascii="Arial" w:hAnsi="Arial"/>
          <w:sz w:val="22"/>
        </w:rPr>
      </w:pPr>
      <w:proofErr w:type="spellStart"/>
      <w:r w:rsidRPr="003E532E">
        <w:rPr>
          <w:rFonts w:ascii="Arial" w:hAnsi="Arial"/>
          <w:b/>
          <w:sz w:val="22"/>
        </w:rPr>
        <w:t>Definition</w:t>
      </w:r>
      <w:proofErr w:type="spellEnd"/>
      <w:r w:rsidRPr="00667DC5">
        <w:rPr>
          <w:rFonts w:ascii="Arial" w:hAnsi="Arial"/>
          <w:sz w:val="22"/>
        </w:rPr>
        <w:t>:</w:t>
      </w:r>
      <w:r w:rsidR="00AB7C37">
        <w:rPr>
          <w:rFonts w:ascii="Arial" w:hAnsi="Arial"/>
          <w:sz w:val="22"/>
        </w:rPr>
        <w:t xml:space="preserve"> </w:t>
      </w:r>
      <w:r w:rsidR="001F2C71" w:rsidRPr="00667DC5">
        <w:rPr>
          <w:rFonts w:ascii="Arial" w:hAnsi="Arial"/>
          <w:sz w:val="22"/>
          <w:szCs w:val="15"/>
        </w:rPr>
        <w:t>Indefinite pronouns</w:t>
      </w:r>
      <w:r w:rsidR="00D12BBE" w:rsidRPr="00667DC5">
        <w:rPr>
          <w:rFonts w:ascii="Arial" w:hAnsi="Arial"/>
          <w:sz w:val="22"/>
          <w:szCs w:val="15"/>
        </w:rPr>
        <w:t xml:space="preserve"> </w:t>
      </w:r>
      <w:r w:rsidR="001F2C71" w:rsidRPr="00667DC5">
        <w:rPr>
          <w:rFonts w:ascii="Arial" w:hAnsi="Arial"/>
          <w:sz w:val="22"/>
          <w:szCs w:val="15"/>
        </w:rPr>
        <w:t xml:space="preserve">refer to unspecified people or things. Although they can seem to refer to more than one person or thing, most take singular pronouns. </w:t>
      </w:r>
      <w:r w:rsidR="00D12BBE" w:rsidRPr="00667DC5">
        <w:rPr>
          <w:rFonts w:ascii="Arial" w:hAnsi="Arial"/>
          <w:sz w:val="22"/>
          <w:szCs w:val="15"/>
        </w:rPr>
        <w:t>This is not always the case though. Here are a few clues</w:t>
      </w:r>
      <w:r w:rsidR="004B337C" w:rsidRPr="00667DC5">
        <w:rPr>
          <w:rFonts w:ascii="Arial" w:hAnsi="Arial"/>
          <w:sz w:val="22"/>
          <w:szCs w:val="15"/>
        </w:rPr>
        <w:t xml:space="preserve"> to determine if they take singular or plural pronouns:</w:t>
      </w:r>
    </w:p>
    <w:p w:rsidR="00667DC5" w:rsidRDefault="00667DC5" w:rsidP="001F2C71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6255C1" w:rsidRDefault="00667DC5" w:rsidP="001F2C71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3E532E">
        <w:rPr>
          <w:rFonts w:ascii="Arial" w:hAnsi="Arial"/>
          <w:b/>
          <w:sz w:val="22"/>
          <w:szCs w:val="15"/>
        </w:rPr>
        <w:t>Activity</w:t>
      </w:r>
      <w:r>
        <w:rPr>
          <w:rFonts w:ascii="Arial" w:hAnsi="Arial"/>
          <w:sz w:val="22"/>
          <w:szCs w:val="15"/>
        </w:rPr>
        <w:t xml:space="preserve">: </w:t>
      </w:r>
      <w:r w:rsidR="003E532E">
        <w:rPr>
          <w:rFonts w:ascii="Arial" w:hAnsi="Arial"/>
          <w:sz w:val="22"/>
          <w:szCs w:val="15"/>
        </w:rPr>
        <w:tab/>
      </w:r>
      <w:proofErr w:type="spellStart"/>
      <w:r w:rsidR="003E532E">
        <w:rPr>
          <w:rFonts w:ascii="Arial" w:hAnsi="Arial"/>
          <w:sz w:val="22"/>
          <w:szCs w:val="15"/>
        </w:rPr>
        <w:t>a</w:t>
      </w:r>
      <w:proofErr w:type="spellEnd"/>
      <w:r w:rsidR="003E532E">
        <w:rPr>
          <w:rFonts w:ascii="Arial" w:hAnsi="Arial"/>
          <w:sz w:val="22"/>
          <w:szCs w:val="15"/>
        </w:rPr>
        <w:t xml:space="preserve">.   </w:t>
      </w:r>
      <w:r>
        <w:rPr>
          <w:rFonts w:ascii="Arial" w:hAnsi="Arial"/>
          <w:sz w:val="22"/>
          <w:szCs w:val="15"/>
        </w:rPr>
        <w:t xml:space="preserve">Post </w:t>
      </w:r>
      <w:r w:rsidR="006255C1">
        <w:rPr>
          <w:rFonts w:ascii="Arial" w:hAnsi="Arial"/>
          <w:sz w:val="22"/>
          <w:szCs w:val="15"/>
        </w:rPr>
        <w:t>and explain the following rules.</w:t>
      </w:r>
    </w:p>
    <w:p w:rsidR="006255C1" w:rsidRDefault="006255C1" w:rsidP="006255C1">
      <w:pPr>
        <w:pStyle w:val="NormalWeb"/>
        <w:numPr>
          <w:ilvl w:val="0"/>
          <w:numId w:val="7"/>
        </w:numPr>
        <w:spacing w:before="2" w:after="2"/>
        <w:rPr>
          <w:rFonts w:ascii="Arial" w:hAnsi="Arial"/>
          <w:sz w:val="22"/>
          <w:szCs w:val="15"/>
        </w:rPr>
      </w:pPr>
      <w:r>
        <w:rPr>
          <w:rFonts w:ascii="Arial" w:hAnsi="Arial"/>
          <w:sz w:val="22"/>
          <w:szCs w:val="15"/>
        </w:rPr>
        <w:t>Place students in 6 groups and give them each one rule. Have each group come up with a song, poem, rap or mnemonics to help their classmates remember the rule.</w:t>
      </w:r>
    </w:p>
    <w:p w:rsidR="00D12BBE" w:rsidRPr="00667DC5" w:rsidRDefault="006255C1" w:rsidP="006255C1">
      <w:pPr>
        <w:pStyle w:val="NormalWeb"/>
        <w:numPr>
          <w:ilvl w:val="0"/>
          <w:numId w:val="7"/>
        </w:numPr>
        <w:spacing w:before="2" w:after="2"/>
        <w:rPr>
          <w:rFonts w:ascii="Arial" w:hAnsi="Arial"/>
          <w:sz w:val="22"/>
          <w:szCs w:val="15"/>
        </w:rPr>
      </w:pPr>
      <w:r>
        <w:rPr>
          <w:rFonts w:ascii="Arial" w:hAnsi="Arial"/>
          <w:sz w:val="22"/>
          <w:szCs w:val="15"/>
        </w:rPr>
        <w:t xml:space="preserve">Have students complete the attached worksheet. </w:t>
      </w:r>
    </w:p>
    <w:p w:rsidR="00D12BBE" w:rsidRPr="00667DC5" w:rsidRDefault="00D12BBE" w:rsidP="001F2C71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7A5858" w:rsidRPr="00667DC5" w:rsidRDefault="00D12BBE" w:rsidP="004B337C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</w:rPr>
      </w:pPr>
      <w:r w:rsidRPr="00667DC5">
        <w:rPr>
          <w:rFonts w:ascii="Arial" w:hAnsi="Arial"/>
          <w:sz w:val="22"/>
          <w:szCs w:val="15"/>
        </w:rPr>
        <w:t>Always sing</w:t>
      </w:r>
      <w:r w:rsidR="00833E7E">
        <w:rPr>
          <w:rFonts w:ascii="Arial" w:hAnsi="Arial"/>
          <w:sz w:val="22"/>
          <w:szCs w:val="15"/>
        </w:rPr>
        <w:t>ular</w:t>
      </w:r>
      <w:r w:rsidRPr="00667DC5">
        <w:rPr>
          <w:rFonts w:ascii="Arial" w:hAnsi="Arial"/>
          <w:sz w:val="22"/>
          <w:szCs w:val="15"/>
        </w:rPr>
        <w:t>:</w:t>
      </w:r>
    </w:p>
    <w:p w:rsidR="007A5858" w:rsidRPr="00667DC5" w:rsidRDefault="00667DC5" w:rsidP="007A5858">
      <w:pPr>
        <w:pStyle w:val="NormalWeb"/>
        <w:spacing w:before="2" w:after="2"/>
        <w:rPr>
          <w:rFonts w:ascii="Arial" w:hAnsi="Arial"/>
          <w:sz w:val="22"/>
        </w:rPr>
      </w:pPr>
      <w:r w:rsidRPr="00667DC5">
        <w:rPr>
          <w:rFonts w:ascii="Arial" w:hAnsi="Arial"/>
          <w:noProof/>
          <w:sz w:val="22"/>
        </w:rPr>
        <w:pict>
          <v:rect id="_x0000_s1026" style="position:absolute;margin-left:22.05pt;margin-top:8.3pt;width:431.25pt;height:67.2pt;z-index:-251658240;mso-wrap-edited:f;mso-position-horizontal:absolute;mso-position-vertical:absolute" wrapcoords="-145 -300 -194 600 -194 23700 21891 23700 21940 2100 21843 0 21697 -300 -145 -300" fillcolor="#d8d8d8 [2732]" strokecolor="black [3213]" strokeweight="1.5pt">
            <v:fill opacity="0" o:detectmouseclick="t"/>
            <v:shadow on="t" opacity="22938f" mv:blur="38100f" offset="0,2pt"/>
            <v:textbox inset=",7.2pt,,7.2pt"/>
          </v:rect>
        </w:pict>
      </w:r>
    </w:p>
    <w:p w:rsidR="007A5858" w:rsidRPr="00667DC5" w:rsidRDefault="00667DC5" w:rsidP="004B337C">
      <w:pPr>
        <w:pStyle w:val="NormalWeb"/>
        <w:spacing w:before="2" w:after="2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D12BBE" w:rsidRPr="00667DC5">
        <w:rPr>
          <w:rFonts w:ascii="Arial" w:hAnsi="Arial"/>
          <w:sz w:val="22"/>
        </w:rPr>
        <w:t>Another</w:t>
      </w:r>
      <w:r>
        <w:rPr>
          <w:rFonts w:ascii="Arial" w:hAnsi="Arial"/>
          <w:sz w:val="22"/>
        </w:rPr>
        <w:tab/>
      </w:r>
      <w:r w:rsidR="00D12BBE" w:rsidRPr="00667DC5">
        <w:rPr>
          <w:rFonts w:ascii="Arial" w:hAnsi="Arial"/>
          <w:sz w:val="22"/>
        </w:rPr>
        <w:t>an</w:t>
      </w:r>
      <w:r>
        <w:rPr>
          <w:rFonts w:ascii="Arial" w:hAnsi="Arial"/>
          <w:sz w:val="22"/>
        </w:rPr>
        <w:t xml:space="preserve">ything      </w:t>
      </w:r>
      <w:r>
        <w:rPr>
          <w:rFonts w:ascii="Arial" w:hAnsi="Arial"/>
          <w:sz w:val="22"/>
        </w:rPr>
        <w:tab/>
        <w:t>everybody</w:t>
      </w:r>
      <w:r>
        <w:rPr>
          <w:rFonts w:ascii="Arial" w:hAnsi="Arial"/>
          <w:sz w:val="22"/>
        </w:rPr>
        <w:tab/>
        <w:t xml:space="preserve">neither </w:t>
      </w:r>
      <w:r w:rsidR="00D12BBE" w:rsidRPr="00667DC5">
        <w:rPr>
          <w:rFonts w:ascii="Arial" w:hAnsi="Arial"/>
          <w:sz w:val="22"/>
        </w:rPr>
        <w:t>one</w:t>
      </w:r>
      <w:r w:rsidR="00D12BBE" w:rsidRPr="00667DC5">
        <w:rPr>
          <w:rFonts w:ascii="Arial" w:hAnsi="Arial"/>
          <w:sz w:val="22"/>
        </w:rPr>
        <w:tab/>
      </w:r>
      <w:r w:rsidR="004B337C" w:rsidRPr="00667DC5">
        <w:rPr>
          <w:rFonts w:ascii="Arial" w:hAnsi="Arial"/>
          <w:sz w:val="22"/>
        </w:rPr>
        <w:t>a</w:t>
      </w:r>
      <w:r w:rsidR="007A5858" w:rsidRPr="00667DC5">
        <w:rPr>
          <w:rFonts w:ascii="Arial" w:hAnsi="Arial"/>
          <w:sz w:val="22"/>
        </w:rPr>
        <w:t>nybody</w:t>
      </w:r>
      <w:r w:rsidR="007A5858" w:rsidRPr="00667DC5">
        <w:rPr>
          <w:rFonts w:ascii="Arial" w:hAnsi="Arial"/>
          <w:sz w:val="22"/>
        </w:rPr>
        <w:tab/>
        <w:t xml:space="preserve">each </w:t>
      </w:r>
      <w:r w:rsidR="00AF0919">
        <w:rPr>
          <w:rFonts w:ascii="Arial" w:hAnsi="Arial"/>
          <w:sz w:val="22"/>
        </w:rPr>
        <w:tab/>
      </w:r>
      <w:r w:rsidR="00D12BBE" w:rsidRPr="00667DC5">
        <w:rPr>
          <w:rFonts w:ascii="Arial" w:hAnsi="Arial"/>
          <w:sz w:val="22"/>
        </w:rPr>
        <w:t>everyone</w:t>
      </w:r>
      <w:r w:rsidR="00D12BBE" w:rsidRPr="00667DC5">
        <w:rPr>
          <w:rFonts w:ascii="Arial" w:hAnsi="Arial"/>
          <w:sz w:val="22"/>
        </w:rPr>
        <w:tab/>
        <w:t>nobody</w:t>
      </w:r>
      <w:r w:rsidR="00D12BBE" w:rsidRPr="00667DC5">
        <w:rPr>
          <w:rFonts w:ascii="Arial" w:hAnsi="Arial"/>
          <w:sz w:val="22"/>
        </w:rPr>
        <w:tab/>
        <w:t>somebody</w:t>
      </w:r>
      <w:r w:rsidR="004B337C" w:rsidRPr="00667DC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a</w:t>
      </w:r>
      <w:r w:rsidR="00D12BBE" w:rsidRPr="00667DC5">
        <w:rPr>
          <w:rFonts w:ascii="Arial" w:hAnsi="Arial"/>
          <w:sz w:val="22"/>
        </w:rPr>
        <w:t>nyone</w:t>
      </w:r>
      <w:r w:rsidR="00D12BBE" w:rsidRPr="00667DC5">
        <w:rPr>
          <w:rFonts w:ascii="Arial" w:hAnsi="Arial"/>
          <w:sz w:val="22"/>
        </w:rPr>
        <w:tab/>
      </w:r>
      <w:r w:rsidR="004B337C" w:rsidRPr="00667DC5">
        <w:rPr>
          <w:rFonts w:ascii="Arial" w:hAnsi="Arial"/>
          <w:sz w:val="22"/>
        </w:rPr>
        <w:t>either</w:t>
      </w:r>
      <w:r w:rsidR="004B337C" w:rsidRPr="00667DC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4B337C" w:rsidRPr="00667DC5">
        <w:rPr>
          <w:rFonts w:ascii="Arial" w:hAnsi="Arial"/>
          <w:sz w:val="22"/>
        </w:rPr>
        <w:t>everything</w:t>
      </w:r>
      <w:r w:rsidR="004B337C" w:rsidRPr="00667DC5">
        <w:rPr>
          <w:rFonts w:ascii="Arial" w:hAnsi="Arial"/>
          <w:sz w:val="22"/>
        </w:rPr>
        <w:tab/>
        <w:t xml:space="preserve">no one </w:t>
      </w:r>
      <w:r>
        <w:rPr>
          <w:rFonts w:ascii="Arial" w:hAnsi="Arial"/>
          <w:sz w:val="22"/>
        </w:rPr>
        <w:tab/>
      </w:r>
      <w:r w:rsidR="00D12BBE" w:rsidRPr="00667DC5">
        <w:rPr>
          <w:rFonts w:ascii="Arial" w:hAnsi="Arial"/>
          <w:sz w:val="22"/>
        </w:rPr>
        <w:t>someone</w:t>
      </w:r>
      <w:r w:rsidR="00D12BBE" w:rsidRPr="00667DC5">
        <w:rPr>
          <w:rFonts w:ascii="Arial" w:hAnsi="Arial"/>
          <w:sz w:val="22"/>
        </w:rPr>
        <w:tab/>
      </w:r>
    </w:p>
    <w:p w:rsidR="007A5858" w:rsidRPr="00667DC5" w:rsidRDefault="007A5858" w:rsidP="007A5858">
      <w:pPr>
        <w:spacing w:beforeLines="1" w:afterLines="1"/>
        <w:rPr>
          <w:rFonts w:ascii="Arial" w:hAnsi="Arial" w:cs="Times New Roman"/>
          <w:sz w:val="22"/>
          <w:szCs w:val="20"/>
        </w:rPr>
      </w:pPr>
    </w:p>
    <w:p w:rsidR="00D12BBE" w:rsidRPr="00667DC5" w:rsidRDefault="00D12BBE" w:rsidP="007A5858">
      <w:pPr>
        <w:spacing w:beforeLines="1" w:afterLines="1"/>
        <w:rPr>
          <w:rFonts w:ascii="Arial" w:hAnsi="Arial" w:cs="Times New Roman"/>
          <w:sz w:val="22"/>
          <w:szCs w:val="20"/>
        </w:rPr>
      </w:pPr>
    </w:p>
    <w:p w:rsidR="004B337C" w:rsidRPr="00667DC5" w:rsidRDefault="00D12BBE" w:rsidP="001F2C71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>Always plural:</w:t>
      </w:r>
    </w:p>
    <w:p w:rsidR="00D12BBE" w:rsidRPr="00667DC5" w:rsidRDefault="00D12BBE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4B337C" w:rsidRPr="00667DC5" w:rsidRDefault="004B337C" w:rsidP="00D12BBE">
      <w:pPr>
        <w:spacing w:beforeLines="1" w:afterLines="1"/>
        <w:rPr>
          <w:rFonts w:ascii="Arial" w:hAnsi="Arial" w:cs="Times New Roman"/>
          <w:sz w:val="22"/>
          <w:szCs w:val="20"/>
        </w:rPr>
      </w:pPr>
      <w:r w:rsidRPr="00667DC5">
        <w:rPr>
          <w:rFonts w:ascii="Arial" w:hAnsi="Arial"/>
          <w:noProof/>
          <w:sz w:val="22"/>
        </w:rPr>
        <w:pict>
          <v:rect id="_x0000_s1027" style="position:absolute;margin-left:58.05pt;margin-top:4.1pt;width:278.25pt;height:35.25pt;z-index:-251657216;mso-wrap-edited:f;mso-position-horizontal:absolute;mso-position-vertical:absolute" wrapcoords="-145 -300 -194 600 -194 23700 21891 23700 21940 2100 21843 0 21697 -300 -145 -300" fillcolor="#d8d8d8 [2732]" strokecolor="black [3213]" strokeweight="1.5pt">
            <v:fill opacity="0" o:detectmouseclick="t"/>
            <v:shadow on="t" opacity="22938f" mv:blur="38100f" offset="0,2pt"/>
            <v:textbox inset=",7.2pt,,7.2pt"/>
          </v:rect>
        </w:pict>
      </w:r>
    </w:p>
    <w:p w:rsidR="00D12BBE" w:rsidRPr="00667DC5" w:rsidRDefault="004B337C" w:rsidP="00D12BBE">
      <w:pPr>
        <w:spacing w:beforeLines="1" w:afterLines="1"/>
        <w:rPr>
          <w:rFonts w:ascii="Arial" w:hAnsi="Arial" w:cs="Times New Roman"/>
          <w:sz w:val="22"/>
          <w:szCs w:val="20"/>
        </w:rPr>
      </w:pPr>
      <w:r w:rsidRPr="00667DC5">
        <w:rPr>
          <w:rFonts w:ascii="Arial" w:hAnsi="Arial" w:cs="Times New Roman"/>
          <w:sz w:val="22"/>
          <w:szCs w:val="20"/>
        </w:rPr>
        <w:tab/>
      </w:r>
      <w:r w:rsidRPr="00667DC5">
        <w:rPr>
          <w:rFonts w:ascii="Arial" w:hAnsi="Arial" w:cs="Times New Roman"/>
          <w:sz w:val="22"/>
          <w:szCs w:val="20"/>
        </w:rPr>
        <w:tab/>
        <w:t xml:space="preserve">Both </w:t>
      </w:r>
      <w:r w:rsidRPr="00667DC5">
        <w:rPr>
          <w:rFonts w:ascii="Arial" w:hAnsi="Arial" w:cs="Times New Roman"/>
          <w:sz w:val="22"/>
          <w:szCs w:val="20"/>
        </w:rPr>
        <w:tab/>
      </w:r>
      <w:r w:rsidRPr="00667DC5">
        <w:rPr>
          <w:rFonts w:ascii="Arial" w:hAnsi="Arial" w:cs="Times New Roman"/>
          <w:sz w:val="22"/>
          <w:szCs w:val="20"/>
        </w:rPr>
        <w:tab/>
        <w:t xml:space="preserve">Many  </w:t>
      </w:r>
      <w:r w:rsidR="00667DC5">
        <w:rPr>
          <w:rFonts w:ascii="Arial" w:hAnsi="Arial" w:cs="Times New Roman"/>
          <w:sz w:val="22"/>
          <w:szCs w:val="20"/>
        </w:rPr>
        <w:t xml:space="preserve">   </w:t>
      </w:r>
      <w:r w:rsidR="00667DC5">
        <w:rPr>
          <w:rFonts w:ascii="Arial" w:hAnsi="Arial" w:cs="Times New Roman"/>
          <w:sz w:val="22"/>
          <w:szCs w:val="20"/>
        </w:rPr>
        <w:tab/>
        <w:t>Few</w:t>
      </w:r>
      <w:r w:rsidR="00667DC5">
        <w:rPr>
          <w:rFonts w:ascii="Arial" w:hAnsi="Arial" w:cs="Times New Roman"/>
          <w:sz w:val="22"/>
          <w:szCs w:val="20"/>
        </w:rPr>
        <w:tab/>
      </w:r>
      <w:r w:rsidR="00667DC5">
        <w:rPr>
          <w:rFonts w:ascii="Arial" w:hAnsi="Arial" w:cs="Times New Roman"/>
          <w:sz w:val="22"/>
          <w:szCs w:val="20"/>
        </w:rPr>
        <w:tab/>
      </w:r>
      <w:r w:rsidR="00D12BBE" w:rsidRPr="00667DC5">
        <w:rPr>
          <w:rFonts w:ascii="Arial" w:hAnsi="Arial" w:cs="Times New Roman"/>
          <w:sz w:val="22"/>
          <w:szCs w:val="20"/>
        </w:rPr>
        <w:t>Several</w:t>
      </w: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D12BBE" w:rsidRPr="00667DC5" w:rsidRDefault="00D12BBE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4B337C" w:rsidRPr="00667DC5" w:rsidRDefault="004B337C" w:rsidP="004B337C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b/>
          <w:sz w:val="22"/>
          <w:szCs w:val="15"/>
        </w:rPr>
        <w:t>Either</w:t>
      </w:r>
      <w:r w:rsidRPr="00667DC5">
        <w:rPr>
          <w:rFonts w:ascii="Arial" w:hAnsi="Arial"/>
          <w:sz w:val="22"/>
          <w:szCs w:val="15"/>
        </w:rPr>
        <w:t xml:space="preserve">, or </w:t>
      </w:r>
      <w:r w:rsidRPr="00667DC5">
        <w:rPr>
          <w:rFonts w:ascii="Arial" w:hAnsi="Arial"/>
          <w:b/>
          <w:sz w:val="22"/>
          <w:szCs w:val="15"/>
        </w:rPr>
        <w:t>None</w:t>
      </w:r>
      <w:r w:rsidRPr="00667DC5">
        <w:rPr>
          <w:rFonts w:ascii="Arial" w:hAnsi="Arial"/>
          <w:sz w:val="22"/>
          <w:szCs w:val="15"/>
        </w:rPr>
        <w:t xml:space="preserve"> are singular, unless another word determines plurality.</w:t>
      </w: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proofErr w:type="spellStart"/>
      <w:r w:rsidRPr="00667DC5">
        <w:rPr>
          <w:rFonts w:ascii="Arial" w:hAnsi="Arial"/>
          <w:sz w:val="22"/>
          <w:szCs w:val="15"/>
        </w:rPr>
        <w:t>Eg</w:t>
      </w:r>
      <w:proofErr w:type="spellEnd"/>
      <w:r w:rsidR="00667DC5" w:rsidRPr="00667DC5">
        <w:rPr>
          <w:rFonts w:ascii="Arial" w:hAnsi="Arial"/>
          <w:sz w:val="22"/>
          <w:szCs w:val="15"/>
        </w:rPr>
        <w:t>:</w:t>
      </w:r>
      <w:r w:rsidRPr="00667DC5">
        <w:rPr>
          <w:rFonts w:ascii="Arial" w:hAnsi="Arial"/>
          <w:sz w:val="22"/>
          <w:szCs w:val="15"/>
        </w:rPr>
        <w:t xml:space="preserve"> </w:t>
      </w:r>
      <w:r w:rsidR="00667DC5"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  <w:u w:val="single"/>
        </w:rPr>
        <w:t>None</w:t>
      </w:r>
      <w:r w:rsidRPr="00667DC5">
        <w:rPr>
          <w:rFonts w:ascii="Arial" w:hAnsi="Arial"/>
          <w:sz w:val="22"/>
          <w:szCs w:val="15"/>
        </w:rPr>
        <w:t xml:space="preserve"> of the students </w:t>
      </w:r>
      <w:r w:rsidRPr="00667DC5">
        <w:rPr>
          <w:rFonts w:ascii="Arial" w:hAnsi="Arial"/>
          <w:i/>
          <w:sz w:val="22"/>
          <w:szCs w:val="15"/>
        </w:rPr>
        <w:t>have</w:t>
      </w:r>
      <w:r w:rsidRPr="00667DC5">
        <w:rPr>
          <w:rFonts w:ascii="Arial" w:hAnsi="Arial"/>
          <w:sz w:val="22"/>
          <w:szCs w:val="15"/>
        </w:rPr>
        <w:t xml:space="preserve"> done </w:t>
      </w:r>
      <w:r w:rsidRPr="00667DC5">
        <w:rPr>
          <w:rFonts w:ascii="Arial" w:hAnsi="Arial"/>
          <w:sz w:val="22"/>
          <w:szCs w:val="15"/>
          <w:u w:val="single"/>
        </w:rPr>
        <w:t>their</w:t>
      </w:r>
      <w:r w:rsidRPr="00667DC5">
        <w:rPr>
          <w:rFonts w:ascii="Arial" w:hAnsi="Arial"/>
          <w:sz w:val="22"/>
          <w:szCs w:val="15"/>
        </w:rPr>
        <w:t xml:space="preserve"> homework.</w:t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4B337C" w:rsidRPr="00667DC5" w:rsidRDefault="001F2C71" w:rsidP="001F2C71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 xml:space="preserve">A few indefinite pronouns, such as: </w:t>
      </w:r>
      <w:r w:rsidRPr="00667DC5">
        <w:rPr>
          <w:rFonts w:ascii="Arial" w:hAnsi="Arial"/>
          <w:b/>
          <w:sz w:val="22"/>
          <w:szCs w:val="15"/>
        </w:rPr>
        <w:t>all</w:t>
      </w:r>
      <w:r w:rsidRPr="00667DC5">
        <w:rPr>
          <w:rFonts w:ascii="Arial" w:hAnsi="Arial"/>
          <w:sz w:val="22"/>
          <w:szCs w:val="15"/>
        </w:rPr>
        <w:t xml:space="preserve"> or </w:t>
      </w:r>
      <w:r w:rsidRPr="00667DC5">
        <w:rPr>
          <w:rFonts w:ascii="Arial" w:hAnsi="Arial"/>
          <w:b/>
          <w:sz w:val="22"/>
          <w:szCs w:val="15"/>
        </w:rPr>
        <w:t>some</w:t>
      </w:r>
      <w:r w:rsidRPr="00667DC5">
        <w:rPr>
          <w:rFonts w:ascii="Arial" w:hAnsi="Arial"/>
          <w:sz w:val="22"/>
          <w:szCs w:val="15"/>
        </w:rPr>
        <w:t xml:space="preserve">, are singular or plural depending on whether </w:t>
      </w:r>
      <w:r w:rsidR="008F1F07" w:rsidRPr="00667DC5">
        <w:rPr>
          <w:rFonts w:ascii="Arial" w:hAnsi="Arial"/>
          <w:sz w:val="22"/>
          <w:szCs w:val="15"/>
        </w:rPr>
        <w:t>or not y</w:t>
      </w:r>
      <w:r w:rsidR="004B337C" w:rsidRPr="00667DC5">
        <w:rPr>
          <w:rFonts w:ascii="Arial" w:hAnsi="Arial"/>
          <w:sz w:val="22"/>
          <w:szCs w:val="15"/>
        </w:rPr>
        <w:t>ou can count what they refer to.</w:t>
      </w: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proofErr w:type="spellStart"/>
      <w:r w:rsidRPr="00667DC5">
        <w:rPr>
          <w:rFonts w:ascii="Arial" w:hAnsi="Arial"/>
          <w:sz w:val="22"/>
          <w:szCs w:val="15"/>
        </w:rPr>
        <w:t>Eg</w:t>
      </w:r>
      <w:proofErr w:type="spellEnd"/>
      <w:r w:rsidRPr="00667DC5">
        <w:rPr>
          <w:rFonts w:ascii="Arial" w:hAnsi="Arial"/>
          <w:sz w:val="22"/>
          <w:szCs w:val="15"/>
        </w:rPr>
        <w:t xml:space="preserve">: </w:t>
      </w:r>
      <w:r w:rsidRPr="00667DC5">
        <w:rPr>
          <w:rFonts w:ascii="Arial" w:hAnsi="Arial"/>
          <w:sz w:val="22"/>
          <w:szCs w:val="15"/>
        </w:rPr>
        <w:tab/>
        <w:t>All the beads are falling on the floor</w:t>
      </w:r>
    </w:p>
    <w:p w:rsidR="0089508A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  <w:t>Some water is falling from the tap.</w:t>
      </w:r>
    </w:p>
    <w:p w:rsidR="004B337C" w:rsidRPr="00667DC5" w:rsidRDefault="004B337C" w:rsidP="004B337C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89508A" w:rsidRPr="00667DC5" w:rsidRDefault="0089508A" w:rsidP="001F2C71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>When using</w:t>
      </w:r>
      <w:r w:rsidRPr="00667DC5">
        <w:rPr>
          <w:rFonts w:ascii="Arial" w:hAnsi="Arial"/>
          <w:b/>
          <w:sz w:val="22"/>
          <w:szCs w:val="15"/>
        </w:rPr>
        <w:t xml:space="preserve"> </w:t>
      </w:r>
      <w:r w:rsidR="00667DC5" w:rsidRPr="00667DC5">
        <w:rPr>
          <w:rFonts w:ascii="Arial" w:hAnsi="Arial"/>
          <w:b/>
          <w:sz w:val="22"/>
          <w:szCs w:val="15"/>
        </w:rPr>
        <w:t>t</w:t>
      </w:r>
      <w:r w:rsidR="004B337C" w:rsidRPr="00667DC5">
        <w:rPr>
          <w:rFonts w:ascii="Arial" w:hAnsi="Arial"/>
          <w:b/>
          <w:sz w:val="22"/>
          <w:szCs w:val="15"/>
        </w:rPr>
        <w:t>ogether</w:t>
      </w:r>
      <w:r w:rsidR="004B337C" w:rsidRPr="00667DC5">
        <w:rPr>
          <w:rFonts w:ascii="Arial" w:hAnsi="Arial"/>
          <w:sz w:val="22"/>
          <w:szCs w:val="15"/>
        </w:rPr>
        <w:t xml:space="preserve"> </w:t>
      </w:r>
      <w:r w:rsidR="004B337C" w:rsidRPr="00667DC5">
        <w:rPr>
          <w:rFonts w:ascii="Arial" w:hAnsi="Arial"/>
          <w:b/>
          <w:sz w:val="22"/>
          <w:szCs w:val="15"/>
        </w:rPr>
        <w:t>with</w:t>
      </w:r>
      <w:r w:rsidR="004B337C" w:rsidRPr="00667DC5">
        <w:rPr>
          <w:rFonts w:ascii="Arial" w:hAnsi="Arial"/>
          <w:sz w:val="22"/>
          <w:szCs w:val="15"/>
        </w:rPr>
        <w:t>,</w:t>
      </w:r>
      <w:r w:rsidR="004B337C" w:rsidRPr="00667DC5">
        <w:rPr>
          <w:rFonts w:ascii="Arial" w:hAnsi="Arial"/>
          <w:b/>
          <w:sz w:val="22"/>
          <w:szCs w:val="15"/>
        </w:rPr>
        <w:t xml:space="preserve"> as well as</w:t>
      </w:r>
      <w:r w:rsidR="004B337C" w:rsidRPr="00667DC5">
        <w:rPr>
          <w:rFonts w:ascii="Arial" w:hAnsi="Arial"/>
          <w:sz w:val="22"/>
          <w:szCs w:val="15"/>
        </w:rPr>
        <w:t>,</w:t>
      </w:r>
      <w:r w:rsidR="003E532E">
        <w:rPr>
          <w:rFonts w:ascii="Arial" w:hAnsi="Arial"/>
          <w:sz w:val="22"/>
          <w:szCs w:val="15"/>
        </w:rPr>
        <w:t xml:space="preserve"> or</w:t>
      </w:r>
      <w:r w:rsidR="004B337C" w:rsidRPr="00667DC5">
        <w:rPr>
          <w:rFonts w:ascii="Arial" w:hAnsi="Arial"/>
          <w:sz w:val="22"/>
          <w:szCs w:val="15"/>
        </w:rPr>
        <w:t xml:space="preserve"> </w:t>
      </w:r>
      <w:r w:rsidR="004B337C" w:rsidRPr="00667DC5">
        <w:rPr>
          <w:rFonts w:ascii="Arial" w:hAnsi="Arial"/>
          <w:b/>
          <w:sz w:val="22"/>
          <w:szCs w:val="15"/>
        </w:rPr>
        <w:t>along with</w:t>
      </w:r>
      <w:r w:rsidR="004B337C" w:rsidRPr="00667DC5">
        <w:rPr>
          <w:rFonts w:ascii="Arial" w:hAnsi="Arial"/>
          <w:sz w:val="22"/>
          <w:szCs w:val="15"/>
        </w:rPr>
        <w:t xml:space="preserve"> </w:t>
      </w:r>
      <w:r w:rsidR="00667DC5" w:rsidRPr="00667DC5">
        <w:rPr>
          <w:rFonts w:ascii="Arial" w:hAnsi="Arial"/>
          <w:sz w:val="22"/>
          <w:szCs w:val="15"/>
        </w:rPr>
        <w:t>conjugate</w:t>
      </w:r>
      <w:r w:rsidRPr="00667DC5">
        <w:rPr>
          <w:rFonts w:ascii="Arial" w:hAnsi="Arial"/>
          <w:sz w:val="22"/>
          <w:szCs w:val="15"/>
        </w:rPr>
        <w:t xml:space="preserve"> the verb according to the first noun. </w:t>
      </w:r>
    </w:p>
    <w:p w:rsidR="0089508A" w:rsidRPr="00667DC5" w:rsidRDefault="0089508A" w:rsidP="0089508A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proofErr w:type="spellStart"/>
      <w:r w:rsidRPr="00667DC5">
        <w:rPr>
          <w:rFonts w:ascii="Arial" w:hAnsi="Arial"/>
          <w:sz w:val="22"/>
          <w:szCs w:val="15"/>
        </w:rPr>
        <w:t>Eg</w:t>
      </w:r>
      <w:proofErr w:type="spellEnd"/>
      <w:r w:rsidR="00667DC5" w:rsidRPr="00667DC5">
        <w:rPr>
          <w:rFonts w:ascii="Arial" w:hAnsi="Arial"/>
          <w:sz w:val="22"/>
          <w:szCs w:val="15"/>
        </w:rPr>
        <w:t>:</w:t>
      </w:r>
      <w:r w:rsidRPr="00667DC5">
        <w:rPr>
          <w:rFonts w:ascii="Arial" w:hAnsi="Arial"/>
          <w:sz w:val="22"/>
          <w:szCs w:val="15"/>
        </w:rPr>
        <w:t xml:space="preserve"> </w:t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  <w:u w:val="single"/>
        </w:rPr>
        <w:t>My father</w:t>
      </w:r>
      <w:r w:rsidRPr="00667DC5">
        <w:rPr>
          <w:rFonts w:ascii="Arial" w:hAnsi="Arial"/>
          <w:sz w:val="22"/>
          <w:szCs w:val="15"/>
        </w:rPr>
        <w:t xml:space="preserve">, along with my sisters </w:t>
      </w:r>
      <w:r w:rsidRPr="00667DC5">
        <w:rPr>
          <w:rFonts w:ascii="Arial" w:hAnsi="Arial"/>
          <w:i/>
          <w:sz w:val="22"/>
          <w:szCs w:val="15"/>
        </w:rPr>
        <w:t>suggests</w:t>
      </w:r>
      <w:r w:rsidRPr="00667DC5">
        <w:rPr>
          <w:rFonts w:ascii="Arial" w:hAnsi="Arial"/>
          <w:sz w:val="22"/>
          <w:szCs w:val="15"/>
        </w:rPr>
        <w:t xml:space="preserve"> we go camping</w:t>
      </w:r>
    </w:p>
    <w:p w:rsidR="00667DC5" w:rsidRPr="00667DC5" w:rsidRDefault="0089508A" w:rsidP="0089508A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  <w:u w:val="single"/>
        </w:rPr>
        <w:t>My Sisters</w:t>
      </w:r>
      <w:r w:rsidRPr="00667DC5">
        <w:rPr>
          <w:rFonts w:ascii="Arial" w:hAnsi="Arial"/>
          <w:sz w:val="22"/>
          <w:szCs w:val="15"/>
        </w:rPr>
        <w:t xml:space="preserve">, along with my father </w:t>
      </w:r>
      <w:r w:rsidRPr="00667DC5">
        <w:rPr>
          <w:rFonts w:ascii="Arial" w:hAnsi="Arial"/>
          <w:i/>
          <w:sz w:val="22"/>
          <w:szCs w:val="15"/>
        </w:rPr>
        <w:t>suggest</w:t>
      </w:r>
      <w:r w:rsidRPr="00667DC5">
        <w:rPr>
          <w:rFonts w:ascii="Arial" w:hAnsi="Arial"/>
          <w:sz w:val="22"/>
          <w:szCs w:val="15"/>
        </w:rPr>
        <w:t xml:space="preserve"> we go camping</w:t>
      </w:r>
    </w:p>
    <w:p w:rsidR="004B337C" w:rsidRPr="00667DC5" w:rsidRDefault="004B337C" w:rsidP="0089508A">
      <w:pPr>
        <w:pStyle w:val="NormalWeb"/>
        <w:spacing w:before="2" w:after="2"/>
        <w:rPr>
          <w:rFonts w:ascii="Arial" w:hAnsi="Arial"/>
          <w:sz w:val="22"/>
          <w:szCs w:val="15"/>
        </w:rPr>
      </w:pPr>
    </w:p>
    <w:p w:rsidR="00667DC5" w:rsidRPr="00667DC5" w:rsidRDefault="00667DC5" w:rsidP="001F2C71">
      <w:pPr>
        <w:pStyle w:val="NormalWeb"/>
        <w:numPr>
          <w:ilvl w:val="0"/>
          <w:numId w:val="5"/>
        </w:numPr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 xml:space="preserve">When using </w:t>
      </w:r>
      <w:r w:rsidRPr="00667DC5">
        <w:rPr>
          <w:rFonts w:ascii="Arial" w:hAnsi="Arial"/>
          <w:b/>
          <w:sz w:val="22"/>
          <w:szCs w:val="15"/>
        </w:rPr>
        <w:t>o</w:t>
      </w:r>
      <w:r w:rsidR="0089508A" w:rsidRPr="00667DC5">
        <w:rPr>
          <w:rFonts w:ascii="Arial" w:hAnsi="Arial"/>
          <w:b/>
          <w:sz w:val="22"/>
          <w:szCs w:val="15"/>
        </w:rPr>
        <w:t>r</w:t>
      </w:r>
      <w:r w:rsidR="003E532E">
        <w:rPr>
          <w:rFonts w:ascii="Arial" w:hAnsi="Arial"/>
          <w:sz w:val="22"/>
          <w:szCs w:val="15"/>
        </w:rPr>
        <w:t xml:space="preserve"> </w:t>
      </w:r>
      <w:proofErr w:type="spellStart"/>
      <w:r w:rsidR="003E532E">
        <w:rPr>
          <w:rFonts w:ascii="Arial" w:hAnsi="Arial"/>
          <w:sz w:val="22"/>
          <w:szCs w:val="15"/>
        </w:rPr>
        <w:t>or</w:t>
      </w:r>
      <w:proofErr w:type="spellEnd"/>
      <w:r w:rsidRPr="00667DC5">
        <w:rPr>
          <w:rFonts w:ascii="Arial" w:hAnsi="Arial"/>
          <w:sz w:val="22"/>
          <w:szCs w:val="15"/>
        </w:rPr>
        <w:t xml:space="preserve"> </w:t>
      </w:r>
      <w:r w:rsidRPr="00667DC5">
        <w:rPr>
          <w:rFonts w:ascii="Arial" w:hAnsi="Arial"/>
          <w:b/>
          <w:sz w:val="22"/>
          <w:szCs w:val="15"/>
        </w:rPr>
        <w:t xml:space="preserve">nor </w:t>
      </w:r>
      <w:r w:rsidRPr="00667DC5">
        <w:rPr>
          <w:rFonts w:ascii="Arial" w:hAnsi="Arial"/>
          <w:sz w:val="22"/>
          <w:szCs w:val="15"/>
        </w:rPr>
        <w:t>conjugate the verb according to the noun closest to the verb.</w:t>
      </w:r>
    </w:p>
    <w:p w:rsidR="00667DC5" w:rsidRPr="00667DC5" w:rsidRDefault="00667DC5" w:rsidP="00667DC5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proofErr w:type="spellStart"/>
      <w:r w:rsidRPr="00667DC5">
        <w:rPr>
          <w:rFonts w:ascii="Arial" w:hAnsi="Arial"/>
          <w:sz w:val="22"/>
          <w:szCs w:val="15"/>
        </w:rPr>
        <w:t>Eg</w:t>
      </w:r>
      <w:proofErr w:type="spellEnd"/>
      <w:r w:rsidRPr="00667DC5">
        <w:rPr>
          <w:rFonts w:ascii="Arial" w:hAnsi="Arial"/>
          <w:sz w:val="22"/>
          <w:szCs w:val="15"/>
        </w:rPr>
        <w:t>:</w:t>
      </w:r>
      <w:r w:rsidRPr="00667DC5">
        <w:rPr>
          <w:rFonts w:ascii="Arial" w:hAnsi="Arial"/>
          <w:sz w:val="22"/>
          <w:szCs w:val="15"/>
        </w:rPr>
        <w:tab/>
        <w:t xml:space="preserve">My mother or my </w:t>
      </w:r>
      <w:r w:rsidRPr="00667DC5">
        <w:rPr>
          <w:rFonts w:ascii="Arial" w:hAnsi="Arial"/>
          <w:sz w:val="22"/>
          <w:szCs w:val="15"/>
          <w:u w:val="single"/>
        </w:rPr>
        <w:t>sisters</w:t>
      </w:r>
      <w:r w:rsidRPr="00667DC5">
        <w:rPr>
          <w:rFonts w:ascii="Arial" w:hAnsi="Arial"/>
          <w:sz w:val="22"/>
          <w:szCs w:val="15"/>
        </w:rPr>
        <w:t xml:space="preserve"> </w:t>
      </w:r>
      <w:r w:rsidRPr="00667DC5">
        <w:rPr>
          <w:rFonts w:ascii="Arial" w:hAnsi="Arial"/>
          <w:i/>
          <w:sz w:val="22"/>
          <w:szCs w:val="15"/>
        </w:rPr>
        <w:t>are</w:t>
      </w:r>
      <w:r w:rsidRPr="00667DC5">
        <w:rPr>
          <w:rFonts w:ascii="Arial" w:hAnsi="Arial"/>
          <w:sz w:val="22"/>
          <w:szCs w:val="15"/>
        </w:rPr>
        <w:t xml:space="preserve"> coming over.</w:t>
      </w:r>
    </w:p>
    <w:p w:rsidR="008F1F07" w:rsidRPr="00667DC5" w:rsidRDefault="00667DC5" w:rsidP="00667DC5">
      <w:pPr>
        <w:pStyle w:val="NormalWeb"/>
        <w:spacing w:before="2" w:after="2"/>
        <w:rPr>
          <w:rFonts w:ascii="Arial" w:hAnsi="Arial"/>
          <w:sz w:val="22"/>
          <w:szCs w:val="15"/>
        </w:rPr>
      </w:pP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r w:rsidRPr="00667DC5">
        <w:rPr>
          <w:rFonts w:ascii="Arial" w:hAnsi="Arial"/>
          <w:sz w:val="22"/>
          <w:szCs w:val="15"/>
        </w:rPr>
        <w:tab/>
      </w:r>
      <w:proofErr w:type="spellStart"/>
      <w:r w:rsidRPr="00667DC5">
        <w:rPr>
          <w:rFonts w:ascii="Arial" w:hAnsi="Arial"/>
          <w:sz w:val="22"/>
          <w:szCs w:val="15"/>
        </w:rPr>
        <w:t>Niether</w:t>
      </w:r>
      <w:proofErr w:type="spellEnd"/>
      <w:r w:rsidRPr="00667DC5">
        <w:rPr>
          <w:rFonts w:ascii="Arial" w:hAnsi="Arial"/>
          <w:sz w:val="22"/>
          <w:szCs w:val="15"/>
        </w:rPr>
        <w:t xml:space="preserve"> </w:t>
      </w:r>
      <w:proofErr w:type="gramStart"/>
      <w:r w:rsidRPr="00667DC5">
        <w:rPr>
          <w:rFonts w:ascii="Arial" w:hAnsi="Arial"/>
          <w:sz w:val="22"/>
          <w:szCs w:val="15"/>
        </w:rPr>
        <w:t>my</w:t>
      </w:r>
      <w:proofErr w:type="gramEnd"/>
      <w:r w:rsidRPr="00667DC5">
        <w:rPr>
          <w:rFonts w:ascii="Arial" w:hAnsi="Arial"/>
          <w:sz w:val="22"/>
          <w:szCs w:val="15"/>
        </w:rPr>
        <w:t xml:space="preserve"> sisters nor my </w:t>
      </w:r>
      <w:r w:rsidRPr="00667DC5">
        <w:rPr>
          <w:rFonts w:ascii="Arial" w:hAnsi="Arial"/>
          <w:sz w:val="22"/>
          <w:szCs w:val="15"/>
          <w:u w:val="single"/>
        </w:rPr>
        <w:t>mother</w:t>
      </w:r>
      <w:r w:rsidRPr="00667DC5">
        <w:rPr>
          <w:rFonts w:ascii="Arial" w:hAnsi="Arial"/>
          <w:sz w:val="22"/>
          <w:szCs w:val="15"/>
        </w:rPr>
        <w:t xml:space="preserve"> </w:t>
      </w:r>
      <w:r w:rsidRPr="00667DC5">
        <w:rPr>
          <w:rFonts w:ascii="Arial" w:hAnsi="Arial"/>
          <w:i/>
          <w:sz w:val="22"/>
          <w:szCs w:val="15"/>
        </w:rPr>
        <w:t>is</w:t>
      </w:r>
      <w:r w:rsidRPr="00667DC5">
        <w:rPr>
          <w:rFonts w:ascii="Arial" w:hAnsi="Arial"/>
          <w:sz w:val="22"/>
          <w:szCs w:val="15"/>
        </w:rPr>
        <w:t xml:space="preserve"> coming over</w:t>
      </w:r>
    </w:p>
    <w:p w:rsidR="00542CEB" w:rsidRPr="00667DC5" w:rsidRDefault="008F1F07" w:rsidP="004B337C">
      <w:pPr>
        <w:pStyle w:val="NormalWeb"/>
        <w:spacing w:before="2" w:after="2"/>
        <w:ind w:left="360"/>
        <w:rPr>
          <w:rFonts w:ascii="Arial" w:hAnsi="Arial"/>
          <w:sz w:val="22"/>
        </w:rPr>
      </w:pPr>
      <w:r w:rsidRPr="00667DC5">
        <w:rPr>
          <w:rFonts w:ascii="Arial" w:hAnsi="Arial"/>
          <w:sz w:val="22"/>
          <w:szCs w:val="15"/>
        </w:rPr>
        <w:tab/>
      </w:r>
    </w:p>
    <w:p w:rsidR="00667DC5" w:rsidRDefault="00542CEB">
      <w:pPr>
        <w:rPr>
          <w:rFonts w:ascii="Arial" w:hAnsi="Arial"/>
          <w:sz w:val="22"/>
        </w:rPr>
      </w:pPr>
      <w:r w:rsidRPr="00667DC5">
        <w:rPr>
          <w:rFonts w:ascii="Arial" w:hAnsi="Arial"/>
          <w:sz w:val="22"/>
        </w:rPr>
        <w:t>Grade Level Targeted.</w:t>
      </w:r>
    </w:p>
    <w:p w:rsidR="00542CEB" w:rsidRPr="00667DC5" w:rsidRDefault="00542CEB">
      <w:pPr>
        <w:rPr>
          <w:rFonts w:ascii="Arial" w:hAnsi="Arial"/>
          <w:sz w:val="22"/>
        </w:rPr>
      </w:pPr>
    </w:p>
    <w:p w:rsidR="004A609B" w:rsidRPr="00667DC5" w:rsidRDefault="00542CEB">
      <w:pPr>
        <w:rPr>
          <w:rFonts w:ascii="Arial" w:hAnsi="Arial"/>
          <w:sz w:val="22"/>
        </w:rPr>
      </w:pPr>
      <w:r w:rsidRPr="00667DC5">
        <w:rPr>
          <w:rFonts w:ascii="Arial" w:hAnsi="Arial"/>
          <w:sz w:val="22"/>
        </w:rPr>
        <w:t>I reco</w:t>
      </w:r>
      <w:r w:rsidR="00843FF4" w:rsidRPr="00667DC5">
        <w:rPr>
          <w:rFonts w:ascii="Arial" w:hAnsi="Arial"/>
          <w:sz w:val="22"/>
        </w:rPr>
        <w:t xml:space="preserve">mmend doing this exercise with </w:t>
      </w:r>
      <w:r w:rsidRPr="00667DC5">
        <w:rPr>
          <w:rFonts w:ascii="Arial" w:hAnsi="Arial"/>
          <w:sz w:val="22"/>
        </w:rPr>
        <w:t>grade 9 academic and applied class</w:t>
      </w:r>
      <w:r w:rsidR="00843FF4" w:rsidRPr="00667DC5">
        <w:rPr>
          <w:rFonts w:ascii="Arial" w:hAnsi="Arial"/>
          <w:sz w:val="22"/>
        </w:rPr>
        <w:t>es</w:t>
      </w:r>
      <w:r w:rsidRPr="00667DC5">
        <w:rPr>
          <w:rFonts w:ascii="Arial" w:hAnsi="Arial"/>
          <w:sz w:val="22"/>
        </w:rPr>
        <w:t>.</w:t>
      </w:r>
      <w:r w:rsidR="00667DC5">
        <w:rPr>
          <w:rFonts w:ascii="Arial" w:hAnsi="Arial"/>
          <w:sz w:val="22"/>
        </w:rPr>
        <w:t xml:space="preserve"> It is fairly straightforward and a good way to make grammar rules obvious.</w:t>
      </w:r>
      <w:r w:rsidRPr="00667DC5">
        <w:rPr>
          <w:rFonts w:ascii="Arial" w:hAnsi="Arial"/>
          <w:sz w:val="22"/>
        </w:rPr>
        <w:t xml:space="preserve"> </w:t>
      </w:r>
      <w:r w:rsidR="00667DC5">
        <w:rPr>
          <w:rFonts w:ascii="Arial" w:hAnsi="Arial"/>
          <w:sz w:val="22"/>
        </w:rPr>
        <w:t>This lesson</w:t>
      </w:r>
      <w:r w:rsidRPr="00667DC5">
        <w:rPr>
          <w:rFonts w:ascii="Arial" w:hAnsi="Arial"/>
          <w:sz w:val="22"/>
        </w:rPr>
        <w:t xml:space="preserve"> could be included in a series of weekly mini-grammar lessons. </w:t>
      </w:r>
    </w:p>
    <w:p w:rsidR="00833E7E" w:rsidRDefault="00833E7E" w:rsidP="00667DC5">
      <w:pPr>
        <w:pStyle w:val="NormalWeb"/>
        <w:spacing w:before="2" w:after="2"/>
        <w:rPr>
          <w:rFonts w:ascii="Arial" w:hAnsi="Arial"/>
        </w:rPr>
      </w:pPr>
    </w:p>
    <w:p w:rsidR="00667DC5" w:rsidRPr="00667DC5" w:rsidRDefault="00667DC5" w:rsidP="00667DC5">
      <w:pPr>
        <w:pStyle w:val="NormalWeb"/>
        <w:spacing w:before="2" w:after="2"/>
        <w:rPr>
          <w:rFonts w:ascii="Arial" w:hAnsi="Arial"/>
        </w:rPr>
      </w:pPr>
    </w:p>
    <w:p w:rsidR="00AF0919" w:rsidRPr="00AB7C37" w:rsidRDefault="00AF0919" w:rsidP="00AF0919">
      <w:pPr>
        <w:jc w:val="center"/>
        <w:rPr>
          <w:rFonts w:ascii="Arial" w:hAnsi="Arial"/>
          <w:b/>
          <w:sz w:val="22"/>
        </w:rPr>
      </w:pPr>
      <w:r w:rsidRPr="00AB7C37">
        <w:rPr>
          <w:rFonts w:ascii="Arial" w:hAnsi="Arial"/>
          <w:b/>
          <w:sz w:val="22"/>
        </w:rPr>
        <w:t>Subject Verb Agreement with Indefinite Pronouns!</w:t>
      </w:r>
    </w:p>
    <w:p w:rsidR="00AF0919" w:rsidRPr="00AF0919" w:rsidRDefault="00AF0919" w:rsidP="00AF0919">
      <w:pPr>
        <w:pStyle w:val="NormalWeb"/>
        <w:spacing w:before="2" w:after="2"/>
        <w:ind w:left="-786"/>
        <w:rPr>
          <w:rFonts w:ascii="Arial" w:hAnsi="Arial"/>
        </w:rPr>
      </w:pP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/>
        <w:rPr>
          <w:rFonts w:ascii="Arial" w:hAnsi="Arial"/>
        </w:rPr>
      </w:pPr>
      <w:r w:rsidRPr="00667DC5">
        <w:rPr>
          <w:rFonts w:ascii="Arial" w:hAnsi="Arial"/>
          <w:szCs w:val="15"/>
        </w:rPr>
        <w:t>Always sing</w:t>
      </w:r>
      <w:r w:rsidR="00833E7E">
        <w:rPr>
          <w:rFonts w:ascii="Arial" w:hAnsi="Arial"/>
          <w:szCs w:val="15"/>
        </w:rPr>
        <w:t>ular</w:t>
      </w:r>
      <w:r w:rsidRPr="00667DC5">
        <w:rPr>
          <w:rFonts w:ascii="Arial" w:hAnsi="Arial"/>
          <w:szCs w:val="15"/>
        </w:rPr>
        <w:t>:</w:t>
      </w:r>
    </w:p>
    <w:p w:rsidR="00667DC5" w:rsidRPr="00667DC5" w:rsidRDefault="00667DC5" w:rsidP="00667DC5">
      <w:pPr>
        <w:pStyle w:val="NormalWeb"/>
        <w:spacing w:before="2" w:after="2"/>
        <w:rPr>
          <w:rFonts w:ascii="Arial" w:hAnsi="Arial"/>
        </w:rPr>
      </w:pPr>
      <w:r w:rsidRPr="00667DC5">
        <w:rPr>
          <w:rFonts w:ascii="Arial" w:hAnsi="Arial"/>
          <w:noProof/>
        </w:rPr>
        <w:pict>
          <v:rect id="_x0000_s1029" style="position:absolute;margin-left:-13.2pt;margin-top:8.3pt;width:493.5pt;height:36.15pt;z-index:-251655168;mso-wrap-edited:f;mso-position-horizontal:absolute;mso-position-vertical:absolute" wrapcoords="-145 -300 -194 600 -194 23700 21891 23700 21940 2100 21843 0 21697 -300 -145 -300" fillcolor="#d8d8d8 [2732]" strokecolor="black [3213]" strokeweight="1.5pt">
            <v:fill opacity="0" o:detectmouseclick="t"/>
            <v:shadow on="t" opacity="22938f" mv:blur="38100f" offset="0,2pt"/>
            <v:textbox inset=",7.2pt,,7.2pt"/>
          </v:rect>
        </w:pict>
      </w:r>
    </w:p>
    <w:p w:rsidR="00667DC5" w:rsidRPr="00667DC5" w:rsidRDefault="00667DC5" w:rsidP="00833E7E">
      <w:pPr>
        <w:pStyle w:val="NormalWeb"/>
        <w:spacing w:before="2" w:after="2" w:line="360" w:lineRule="auto"/>
        <w:ind w:left="-426" w:right="-241"/>
        <w:rPr>
          <w:rFonts w:ascii="Arial" w:hAnsi="Arial"/>
        </w:rPr>
      </w:pPr>
      <w:r w:rsidRPr="00667DC5">
        <w:rPr>
          <w:rFonts w:ascii="Arial" w:hAnsi="Arial"/>
        </w:rPr>
        <w:tab/>
        <w:t>Another</w:t>
      </w:r>
      <w:r w:rsidRPr="00667DC5">
        <w:rPr>
          <w:rFonts w:ascii="Arial" w:hAnsi="Arial"/>
        </w:rPr>
        <w:tab/>
      </w:r>
      <w:r>
        <w:rPr>
          <w:rFonts w:ascii="Arial" w:hAnsi="Arial"/>
        </w:rPr>
        <w:tab/>
      </w:r>
      <w:r w:rsidRPr="00667DC5">
        <w:rPr>
          <w:rFonts w:ascii="Arial" w:hAnsi="Arial"/>
        </w:rPr>
        <w:t xml:space="preserve">anything      </w:t>
      </w:r>
      <w:r w:rsidRPr="00667DC5">
        <w:rPr>
          <w:rFonts w:ascii="Arial" w:hAnsi="Arial"/>
        </w:rPr>
        <w:tab/>
        <w:t>everybody</w:t>
      </w:r>
      <w:r w:rsidRPr="00667DC5">
        <w:rPr>
          <w:rFonts w:ascii="Arial" w:hAnsi="Arial"/>
        </w:rPr>
        <w:tab/>
        <w:t>neither one</w:t>
      </w:r>
      <w:r w:rsidRPr="00667DC5">
        <w:rPr>
          <w:rFonts w:ascii="Arial" w:hAnsi="Arial"/>
        </w:rPr>
        <w:tab/>
        <w:t>anybody</w:t>
      </w:r>
      <w:r w:rsidRPr="00667DC5">
        <w:rPr>
          <w:rFonts w:ascii="Arial" w:hAnsi="Arial"/>
        </w:rPr>
        <w:tab/>
        <w:t xml:space="preserve">each </w:t>
      </w:r>
      <w:r>
        <w:rPr>
          <w:rFonts w:ascii="Arial" w:hAnsi="Arial"/>
        </w:rPr>
        <w:tab/>
      </w:r>
      <w:r w:rsidR="00833E7E">
        <w:rPr>
          <w:rFonts w:ascii="Arial" w:hAnsi="Arial"/>
        </w:rPr>
        <w:tab/>
      </w:r>
      <w:r w:rsidRPr="00667DC5">
        <w:rPr>
          <w:rFonts w:ascii="Arial" w:hAnsi="Arial"/>
        </w:rPr>
        <w:t>everyone</w:t>
      </w:r>
      <w:r w:rsidRPr="00667DC5">
        <w:rPr>
          <w:rFonts w:ascii="Arial" w:hAnsi="Arial"/>
        </w:rPr>
        <w:tab/>
        <w:t>nobody</w:t>
      </w:r>
      <w:r w:rsidRPr="00667DC5">
        <w:rPr>
          <w:rFonts w:ascii="Arial" w:hAnsi="Arial"/>
        </w:rPr>
        <w:tab/>
      </w:r>
      <w:r>
        <w:rPr>
          <w:rFonts w:ascii="Arial" w:hAnsi="Arial"/>
        </w:rPr>
        <w:tab/>
      </w:r>
      <w:r w:rsidRPr="00667DC5">
        <w:rPr>
          <w:rFonts w:ascii="Arial" w:hAnsi="Arial"/>
        </w:rPr>
        <w:t>somebody</w:t>
      </w:r>
      <w:r w:rsidRPr="00667DC5">
        <w:rPr>
          <w:rFonts w:ascii="Arial" w:hAnsi="Arial"/>
        </w:rPr>
        <w:tab/>
        <w:t>anyone</w:t>
      </w:r>
      <w:r w:rsidRPr="00667DC5">
        <w:rPr>
          <w:rFonts w:ascii="Arial" w:hAnsi="Arial"/>
        </w:rPr>
        <w:tab/>
      </w:r>
      <w:r w:rsidRPr="00667DC5">
        <w:rPr>
          <w:rFonts w:ascii="Arial" w:hAnsi="Arial"/>
        </w:rPr>
        <w:tab/>
        <w:t>either</w:t>
      </w:r>
      <w:r w:rsidRPr="00667DC5">
        <w:rPr>
          <w:rFonts w:ascii="Arial" w:hAnsi="Arial"/>
        </w:rPr>
        <w:tab/>
      </w:r>
      <w:r>
        <w:rPr>
          <w:rFonts w:ascii="Arial" w:hAnsi="Arial"/>
        </w:rPr>
        <w:tab/>
      </w:r>
      <w:r w:rsidRPr="00667DC5">
        <w:rPr>
          <w:rFonts w:ascii="Arial" w:hAnsi="Arial"/>
        </w:rPr>
        <w:t>everything</w:t>
      </w:r>
      <w:r w:rsidRPr="00667DC5">
        <w:rPr>
          <w:rFonts w:ascii="Arial" w:hAnsi="Arial"/>
        </w:rPr>
        <w:tab/>
        <w:t xml:space="preserve">no one </w:t>
      </w:r>
      <w:r w:rsidRPr="00667DC5">
        <w:rPr>
          <w:rFonts w:ascii="Arial" w:hAnsi="Arial"/>
        </w:rPr>
        <w:tab/>
      </w:r>
      <w:r w:rsidR="00833E7E">
        <w:rPr>
          <w:rFonts w:ascii="Arial" w:hAnsi="Arial"/>
        </w:rPr>
        <w:tab/>
      </w:r>
      <w:r w:rsidRPr="00667DC5">
        <w:rPr>
          <w:rFonts w:ascii="Arial" w:hAnsi="Arial"/>
        </w:rPr>
        <w:t>someone</w:t>
      </w:r>
      <w:r w:rsidRPr="00667DC5">
        <w:rPr>
          <w:rFonts w:ascii="Arial" w:hAnsi="Arial"/>
        </w:rPr>
        <w:tab/>
      </w: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>Always plural: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spacing w:beforeLines="1" w:afterLines="1"/>
        <w:ind w:left="-426" w:right="-241"/>
        <w:rPr>
          <w:rFonts w:ascii="Arial" w:hAnsi="Arial" w:cs="Times New Roman"/>
          <w:sz w:val="20"/>
          <w:szCs w:val="20"/>
        </w:rPr>
      </w:pPr>
      <w:r w:rsidRPr="00667DC5">
        <w:rPr>
          <w:rFonts w:ascii="Arial" w:hAnsi="Arial"/>
          <w:noProof/>
          <w:sz w:val="20"/>
        </w:rPr>
        <w:pict>
          <v:rect id="_x0000_s1030" style="position:absolute;left:0;text-align:left;margin-left:22.05pt;margin-top:.95pt;width:278.25pt;height:35.25pt;z-index:-251654144;mso-wrap-edited:f;mso-position-horizontal:absolute;mso-position-vertical:absolute" wrapcoords="-145 -300 -194 600 -194 23700 21891 23700 21940 2100 21843 0 21697 -300 -145 -300" fillcolor="#d8d8d8 [2732]" strokecolor="black [3213]" strokeweight="1.5pt">
            <v:fill opacity="0" o:detectmouseclick="t"/>
            <v:shadow on="t" opacity="22938f" mv:blur="38100f" offset="0,2pt"/>
            <v:textbox inset=",7.2pt,,7.2pt"/>
          </v:rect>
        </w:pict>
      </w:r>
    </w:p>
    <w:p w:rsidR="00667DC5" w:rsidRPr="00667DC5" w:rsidRDefault="00667DC5" w:rsidP="00833E7E">
      <w:pPr>
        <w:spacing w:beforeLines="1" w:afterLines="1"/>
        <w:ind w:left="-426" w:right="-241"/>
        <w:rPr>
          <w:rFonts w:ascii="Arial" w:hAnsi="Arial" w:cs="Times New Roman"/>
          <w:sz w:val="20"/>
          <w:szCs w:val="20"/>
        </w:rPr>
      </w:pPr>
      <w:r w:rsidRPr="00667DC5">
        <w:rPr>
          <w:rFonts w:ascii="Arial" w:hAnsi="Arial" w:cs="Times New Roman"/>
          <w:sz w:val="20"/>
          <w:szCs w:val="20"/>
        </w:rPr>
        <w:tab/>
      </w:r>
      <w:r w:rsidRPr="00667DC5">
        <w:rPr>
          <w:rFonts w:ascii="Arial" w:hAnsi="Arial" w:cs="Times New Roman"/>
          <w:sz w:val="20"/>
          <w:szCs w:val="20"/>
        </w:rPr>
        <w:tab/>
        <w:t xml:space="preserve">Both </w:t>
      </w:r>
      <w:r w:rsidRPr="00667DC5">
        <w:rPr>
          <w:rFonts w:ascii="Arial" w:hAnsi="Arial" w:cs="Times New Roman"/>
          <w:sz w:val="20"/>
          <w:szCs w:val="20"/>
        </w:rPr>
        <w:tab/>
      </w:r>
      <w:r w:rsidRPr="00667DC5">
        <w:rPr>
          <w:rFonts w:ascii="Arial" w:hAnsi="Arial" w:cs="Times New Roman"/>
          <w:sz w:val="20"/>
          <w:szCs w:val="20"/>
        </w:rPr>
        <w:tab/>
        <w:t xml:space="preserve">Many     </w:t>
      </w:r>
      <w:r w:rsidRPr="00667DC5">
        <w:rPr>
          <w:rFonts w:ascii="Arial" w:hAnsi="Arial" w:cs="Times New Roman"/>
          <w:sz w:val="20"/>
          <w:szCs w:val="20"/>
        </w:rPr>
        <w:tab/>
        <w:t>Few</w:t>
      </w:r>
      <w:r w:rsidRPr="00667DC5">
        <w:rPr>
          <w:rFonts w:ascii="Arial" w:hAnsi="Arial" w:cs="Times New Roman"/>
          <w:sz w:val="20"/>
          <w:szCs w:val="20"/>
        </w:rPr>
        <w:tab/>
      </w:r>
      <w:r w:rsidRPr="00667DC5">
        <w:rPr>
          <w:rFonts w:ascii="Arial" w:hAnsi="Arial" w:cs="Times New Roman"/>
          <w:sz w:val="20"/>
          <w:szCs w:val="20"/>
        </w:rPr>
        <w:tab/>
        <w:t>Several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b/>
          <w:szCs w:val="15"/>
        </w:rPr>
        <w:t>Either</w:t>
      </w:r>
      <w:r w:rsidRPr="00667DC5">
        <w:rPr>
          <w:rFonts w:ascii="Arial" w:hAnsi="Arial"/>
          <w:szCs w:val="15"/>
        </w:rPr>
        <w:t xml:space="preserve">, or </w:t>
      </w:r>
      <w:r w:rsidRPr="00667DC5">
        <w:rPr>
          <w:rFonts w:ascii="Arial" w:hAnsi="Arial"/>
          <w:b/>
          <w:szCs w:val="15"/>
        </w:rPr>
        <w:t>None</w:t>
      </w:r>
      <w:r w:rsidRPr="00667DC5">
        <w:rPr>
          <w:rFonts w:ascii="Arial" w:hAnsi="Arial"/>
          <w:szCs w:val="15"/>
        </w:rPr>
        <w:t xml:space="preserve"> are singular, unless another word determines plurality.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proofErr w:type="spellStart"/>
      <w:r w:rsidRPr="00667DC5">
        <w:rPr>
          <w:rFonts w:ascii="Arial" w:hAnsi="Arial"/>
          <w:szCs w:val="15"/>
        </w:rPr>
        <w:t>Eg</w:t>
      </w:r>
      <w:proofErr w:type="spellEnd"/>
      <w:r w:rsidRPr="00667DC5">
        <w:rPr>
          <w:rFonts w:ascii="Arial" w:hAnsi="Arial"/>
          <w:szCs w:val="15"/>
        </w:rPr>
        <w:t xml:space="preserve">: </w:t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  <w:u w:val="single"/>
        </w:rPr>
        <w:t>None</w:t>
      </w:r>
      <w:r w:rsidRPr="00667DC5">
        <w:rPr>
          <w:rFonts w:ascii="Arial" w:hAnsi="Arial"/>
          <w:szCs w:val="15"/>
        </w:rPr>
        <w:t xml:space="preserve"> of the students </w:t>
      </w:r>
      <w:r w:rsidRPr="00667DC5">
        <w:rPr>
          <w:rFonts w:ascii="Arial" w:hAnsi="Arial"/>
          <w:i/>
          <w:szCs w:val="15"/>
        </w:rPr>
        <w:t>have</w:t>
      </w:r>
      <w:r w:rsidRPr="00667DC5">
        <w:rPr>
          <w:rFonts w:ascii="Arial" w:hAnsi="Arial"/>
          <w:szCs w:val="15"/>
        </w:rPr>
        <w:t xml:space="preserve"> done </w:t>
      </w:r>
      <w:r w:rsidRPr="00667DC5">
        <w:rPr>
          <w:rFonts w:ascii="Arial" w:hAnsi="Arial"/>
          <w:szCs w:val="15"/>
          <w:u w:val="single"/>
        </w:rPr>
        <w:t>their</w:t>
      </w:r>
      <w:r w:rsidRPr="00667DC5">
        <w:rPr>
          <w:rFonts w:ascii="Arial" w:hAnsi="Arial"/>
          <w:szCs w:val="15"/>
        </w:rPr>
        <w:t xml:space="preserve"> homework.</w:t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 xml:space="preserve">A few indefinite pronouns, such as: </w:t>
      </w:r>
      <w:r w:rsidRPr="00667DC5">
        <w:rPr>
          <w:rFonts w:ascii="Arial" w:hAnsi="Arial"/>
          <w:b/>
          <w:szCs w:val="15"/>
        </w:rPr>
        <w:t>all</w:t>
      </w:r>
      <w:r w:rsidRPr="00667DC5">
        <w:rPr>
          <w:rFonts w:ascii="Arial" w:hAnsi="Arial"/>
          <w:szCs w:val="15"/>
        </w:rPr>
        <w:t xml:space="preserve"> or </w:t>
      </w:r>
      <w:r w:rsidRPr="00667DC5">
        <w:rPr>
          <w:rFonts w:ascii="Arial" w:hAnsi="Arial"/>
          <w:b/>
          <w:szCs w:val="15"/>
        </w:rPr>
        <w:t>some</w:t>
      </w:r>
      <w:r w:rsidRPr="00667DC5">
        <w:rPr>
          <w:rFonts w:ascii="Arial" w:hAnsi="Arial"/>
          <w:szCs w:val="15"/>
        </w:rPr>
        <w:t>, are singular or plural depending on whether or not you can count what they refer to.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proofErr w:type="spellStart"/>
      <w:r w:rsidRPr="00667DC5">
        <w:rPr>
          <w:rFonts w:ascii="Arial" w:hAnsi="Arial"/>
          <w:szCs w:val="15"/>
        </w:rPr>
        <w:t>Eg</w:t>
      </w:r>
      <w:proofErr w:type="spellEnd"/>
      <w:r w:rsidRPr="00667DC5">
        <w:rPr>
          <w:rFonts w:ascii="Arial" w:hAnsi="Arial"/>
          <w:szCs w:val="15"/>
        </w:rPr>
        <w:t xml:space="preserve">: </w:t>
      </w:r>
      <w:r w:rsidRPr="00667DC5">
        <w:rPr>
          <w:rFonts w:ascii="Arial" w:hAnsi="Arial"/>
          <w:szCs w:val="15"/>
        </w:rPr>
        <w:tab/>
        <w:t>All the beads are falling on the floor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  <w:t>Some water is falling from the tap.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>When using</w:t>
      </w:r>
      <w:r w:rsidRPr="00667DC5">
        <w:rPr>
          <w:rFonts w:ascii="Arial" w:hAnsi="Arial"/>
          <w:b/>
          <w:szCs w:val="15"/>
        </w:rPr>
        <w:t xml:space="preserve"> together</w:t>
      </w:r>
      <w:r w:rsidRPr="00667DC5">
        <w:rPr>
          <w:rFonts w:ascii="Arial" w:hAnsi="Arial"/>
          <w:szCs w:val="15"/>
        </w:rPr>
        <w:t xml:space="preserve"> </w:t>
      </w:r>
      <w:r w:rsidRPr="00667DC5">
        <w:rPr>
          <w:rFonts w:ascii="Arial" w:hAnsi="Arial"/>
          <w:b/>
          <w:szCs w:val="15"/>
        </w:rPr>
        <w:t>with</w:t>
      </w:r>
      <w:r w:rsidRPr="00667DC5">
        <w:rPr>
          <w:rFonts w:ascii="Arial" w:hAnsi="Arial"/>
          <w:szCs w:val="15"/>
        </w:rPr>
        <w:t>,</w:t>
      </w:r>
      <w:r w:rsidRPr="00667DC5">
        <w:rPr>
          <w:rFonts w:ascii="Arial" w:hAnsi="Arial"/>
          <w:b/>
          <w:szCs w:val="15"/>
        </w:rPr>
        <w:t xml:space="preserve"> as well as</w:t>
      </w:r>
      <w:r w:rsidRPr="00667DC5">
        <w:rPr>
          <w:rFonts w:ascii="Arial" w:hAnsi="Arial"/>
          <w:szCs w:val="15"/>
        </w:rPr>
        <w:t xml:space="preserve">, </w:t>
      </w:r>
      <w:r w:rsidRPr="00667DC5">
        <w:rPr>
          <w:rFonts w:ascii="Arial" w:hAnsi="Arial"/>
          <w:b/>
          <w:szCs w:val="15"/>
        </w:rPr>
        <w:t>along with</w:t>
      </w:r>
      <w:r w:rsidRPr="00667DC5">
        <w:rPr>
          <w:rFonts w:ascii="Arial" w:hAnsi="Arial"/>
          <w:szCs w:val="15"/>
        </w:rPr>
        <w:t xml:space="preserve"> conjugate the verb according to the first noun. 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proofErr w:type="spellStart"/>
      <w:r w:rsidRPr="00667DC5">
        <w:rPr>
          <w:rFonts w:ascii="Arial" w:hAnsi="Arial"/>
          <w:szCs w:val="15"/>
        </w:rPr>
        <w:t>Eg</w:t>
      </w:r>
      <w:proofErr w:type="spellEnd"/>
      <w:r w:rsidRPr="00667DC5">
        <w:rPr>
          <w:rFonts w:ascii="Arial" w:hAnsi="Arial"/>
          <w:szCs w:val="15"/>
        </w:rPr>
        <w:t xml:space="preserve">: </w:t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  <w:u w:val="single"/>
        </w:rPr>
        <w:t>My father</w:t>
      </w:r>
      <w:r w:rsidRPr="00667DC5">
        <w:rPr>
          <w:rFonts w:ascii="Arial" w:hAnsi="Arial"/>
          <w:szCs w:val="15"/>
        </w:rPr>
        <w:t xml:space="preserve">, along with my sisters </w:t>
      </w:r>
      <w:r w:rsidRPr="00667DC5">
        <w:rPr>
          <w:rFonts w:ascii="Arial" w:hAnsi="Arial"/>
          <w:i/>
          <w:szCs w:val="15"/>
        </w:rPr>
        <w:t>suggests</w:t>
      </w:r>
      <w:r w:rsidRPr="00667DC5">
        <w:rPr>
          <w:rFonts w:ascii="Arial" w:hAnsi="Arial"/>
          <w:szCs w:val="15"/>
        </w:rPr>
        <w:t xml:space="preserve"> we go camping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  <w:u w:val="single"/>
        </w:rPr>
        <w:t>My Sisters</w:t>
      </w:r>
      <w:r w:rsidRPr="00667DC5">
        <w:rPr>
          <w:rFonts w:ascii="Arial" w:hAnsi="Arial"/>
          <w:szCs w:val="15"/>
        </w:rPr>
        <w:t xml:space="preserve">, along with my father </w:t>
      </w:r>
      <w:r w:rsidRPr="00667DC5">
        <w:rPr>
          <w:rFonts w:ascii="Arial" w:hAnsi="Arial"/>
          <w:i/>
          <w:szCs w:val="15"/>
        </w:rPr>
        <w:t>suggest</w:t>
      </w:r>
      <w:r w:rsidRPr="00667DC5">
        <w:rPr>
          <w:rFonts w:ascii="Arial" w:hAnsi="Arial"/>
          <w:szCs w:val="15"/>
        </w:rPr>
        <w:t xml:space="preserve"> we go camping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</w:p>
    <w:p w:rsidR="00667DC5" w:rsidRPr="00667DC5" w:rsidRDefault="00667DC5" w:rsidP="00833E7E">
      <w:pPr>
        <w:pStyle w:val="NormalWeb"/>
        <w:numPr>
          <w:ilvl w:val="0"/>
          <w:numId w:val="6"/>
        </w:numPr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 xml:space="preserve">When using </w:t>
      </w:r>
      <w:r w:rsidRPr="00667DC5">
        <w:rPr>
          <w:rFonts w:ascii="Arial" w:hAnsi="Arial"/>
          <w:b/>
          <w:szCs w:val="15"/>
        </w:rPr>
        <w:t>or</w:t>
      </w:r>
      <w:r w:rsidRPr="00667DC5">
        <w:rPr>
          <w:rFonts w:ascii="Arial" w:hAnsi="Arial"/>
          <w:szCs w:val="15"/>
        </w:rPr>
        <w:t xml:space="preserve">, </w:t>
      </w:r>
      <w:r w:rsidRPr="00667DC5">
        <w:rPr>
          <w:rFonts w:ascii="Arial" w:hAnsi="Arial"/>
          <w:b/>
          <w:szCs w:val="15"/>
        </w:rPr>
        <w:t xml:space="preserve">nor </w:t>
      </w:r>
      <w:r w:rsidRPr="00667DC5">
        <w:rPr>
          <w:rFonts w:ascii="Arial" w:hAnsi="Arial"/>
          <w:szCs w:val="15"/>
        </w:rPr>
        <w:t>conjugate the verb according to the noun closest to the verb.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proofErr w:type="spellStart"/>
      <w:r w:rsidRPr="00667DC5">
        <w:rPr>
          <w:rFonts w:ascii="Arial" w:hAnsi="Arial"/>
          <w:szCs w:val="15"/>
        </w:rPr>
        <w:t>Eg</w:t>
      </w:r>
      <w:proofErr w:type="spellEnd"/>
      <w:r w:rsidRPr="00667DC5">
        <w:rPr>
          <w:rFonts w:ascii="Arial" w:hAnsi="Arial"/>
          <w:szCs w:val="15"/>
        </w:rPr>
        <w:t>:</w:t>
      </w:r>
      <w:r w:rsidRPr="00667DC5">
        <w:rPr>
          <w:rFonts w:ascii="Arial" w:hAnsi="Arial"/>
          <w:szCs w:val="15"/>
        </w:rPr>
        <w:tab/>
        <w:t xml:space="preserve">My mother or my </w:t>
      </w:r>
      <w:r w:rsidRPr="00667DC5">
        <w:rPr>
          <w:rFonts w:ascii="Arial" w:hAnsi="Arial"/>
          <w:szCs w:val="15"/>
          <w:u w:val="single"/>
        </w:rPr>
        <w:t>sisters</w:t>
      </w:r>
      <w:r w:rsidRPr="00667DC5">
        <w:rPr>
          <w:rFonts w:ascii="Arial" w:hAnsi="Arial"/>
          <w:szCs w:val="15"/>
        </w:rPr>
        <w:t xml:space="preserve"> </w:t>
      </w:r>
      <w:r w:rsidRPr="00667DC5">
        <w:rPr>
          <w:rFonts w:ascii="Arial" w:hAnsi="Arial"/>
          <w:i/>
          <w:szCs w:val="15"/>
        </w:rPr>
        <w:t>are</w:t>
      </w:r>
      <w:r w:rsidRPr="00667DC5">
        <w:rPr>
          <w:rFonts w:ascii="Arial" w:hAnsi="Arial"/>
          <w:szCs w:val="15"/>
        </w:rPr>
        <w:t xml:space="preserve"> coming over.</w:t>
      </w:r>
    </w:p>
    <w:p w:rsidR="00667DC5" w:rsidRPr="00667DC5" w:rsidRDefault="00667DC5" w:rsidP="00833E7E">
      <w:pPr>
        <w:pStyle w:val="NormalWeb"/>
        <w:spacing w:before="2" w:after="2"/>
        <w:ind w:left="-426" w:right="-241"/>
        <w:rPr>
          <w:rFonts w:ascii="Arial" w:hAnsi="Arial"/>
          <w:szCs w:val="15"/>
        </w:rPr>
      </w:pP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Pr="00667DC5">
        <w:rPr>
          <w:rFonts w:ascii="Arial" w:hAnsi="Arial"/>
          <w:szCs w:val="15"/>
        </w:rPr>
        <w:tab/>
      </w:r>
      <w:r w:rsidR="00AF0919" w:rsidRPr="00667DC5">
        <w:rPr>
          <w:rFonts w:ascii="Arial" w:hAnsi="Arial"/>
          <w:szCs w:val="15"/>
        </w:rPr>
        <w:t>Neither</w:t>
      </w:r>
      <w:r w:rsidRPr="00667DC5">
        <w:rPr>
          <w:rFonts w:ascii="Arial" w:hAnsi="Arial"/>
          <w:szCs w:val="15"/>
        </w:rPr>
        <w:t xml:space="preserve"> my sisters nor my </w:t>
      </w:r>
      <w:r w:rsidRPr="00667DC5">
        <w:rPr>
          <w:rFonts w:ascii="Arial" w:hAnsi="Arial"/>
          <w:szCs w:val="15"/>
          <w:u w:val="single"/>
        </w:rPr>
        <w:t>mother</w:t>
      </w:r>
      <w:r w:rsidRPr="00667DC5">
        <w:rPr>
          <w:rFonts w:ascii="Arial" w:hAnsi="Arial"/>
          <w:szCs w:val="15"/>
        </w:rPr>
        <w:t xml:space="preserve"> </w:t>
      </w:r>
      <w:r w:rsidRPr="00667DC5">
        <w:rPr>
          <w:rFonts w:ascii="Arial" w:hAnsi="Arial"/>
          <w:i/>
          <w:szCs w:val="15"/>
        </w:rPr>
        <w:t>is</w:t>
      </w:r>
      <w:r w:rsidRPr="00667DC5">
        <w:rPr>
          <w:rFonts w:ascii="Arial" w:hAnsi="Arial"/>
          <w:szCs w:val="15"/>
        </w:rPr>
        <w:t xml:space="preserve"> coming over</w:t>
      </w:r>
    </w:p>
    <w:p w:rsidR="004A609B" w:rsidRDefault="004A609B"/>
    <w:p w:rsidR="004A609B" w:rsidRDefault="004A609B" w:rsidP="00AF0919">
      <w:pPr>
        <w:ind w:left="-709"/>
      </w:pPr>
      <w:r>
        <w:t>1-</w:t>
      </w:r>
      <w:r w:rsidR="00843FF4">
        <w:t xml:space="preserve"> </w:t>
      </w:r>
      <w:r w:rsidR="00647BE7">
        <w:t>Circle</w:t>
      </w:r>
      <w:r>
        <w:t xml:space="preserve"> the correct verb agreement:</w:t>
      </w:r>
    </w:p>
    <w:p w:rsidR="004A609B" w:rsidRDefault="004A609B"/>
    <w:p w:rsidR="00891536" w:rsidRPr="00843FF4" w:rsidRDefault="00891536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>Everybody (enjoys, enjoy) a good movie.</w:t>
      </w:r>
    </w:p>
    <w:p w:rsidR="00891536" w:rsidRPr="00843FF4" w:rsidRDefault="00891536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>Does anybody (has, have) the time?</w:t>
      </w:r>
    </w:p>
    <w:p w:rsidR="00891536" w:rsidRPr="00843FF4" w:rsidRDefault="00891536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Nobody </w:t>
      </w:r>
      <w:r w:rsidR="00DB28C9" w:rsidRPr="00843FF4">
        <w:rPr>
          <w:rFonts w:ascii="Times" w:hAnsi="Times"/>
          <w:szCs w:val="20"/>
        </w:rPr>
        <w:t>(know,</w:t>
      </w:r>
      <w:r w:rsidRPr="00843FF4">
        <w:rPr>
          <w:rFonts w:ascii="Times" w:hAnsi="Times"/>
          <w:szCs w:val="20"/>
        </w:rPr>
        <w:t xml:space="preserve"> knows) the trouble I’ve seen.</w:t>
      </w:r>
    </w:p>
    <w:p w:rsidR="00891536" w:rsidRPr="00843FF4" w:rsidRDefault="00891536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Each player (gets, get) one jersey. </w:t>
      </w:r>
    </w:p>
    <w:p w:rsidR="00AB31B9" w:rsidRPr="00843FF4" w:rsidRDefault="00DB28C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>Only local or</w:t>
      </w:r>
      <w:r w:rsidR="00AB31B9" w:rsidRPr="00843FF4">
        <w:rPr>
          <w:rFonts w:ascii="Times" w:hAnsi="Times"/>
          <w:szCs w:val="20"/>
        </w:rPr>
        <w:t xml:space="preserve"> </w:t>
      </w:r>
      <w:r w:rsidRPr="00843FF4">
        <w:rPr>
          <w:rFonts w:ascii="Times" w:hAnsi="Times"/>
          <w:szCs w:val="20"/>
        </w:rPr>
        <w:t>organic plants</w:t>
      </w:r>
      <w:r w:rsidR="00AB31B9" w:rsidRPr="00843FF4">
        <w:rPr>
          <w:rFonts w:ascii="Times" w:hAnsi="Times"/>
          <w:szCs w:val="20"/>
        </w:rPr>
        <w:t xml:space="preserve"> (are, is) </w:t>
      </w:r>
      <w:r w:rsidRPr="00843FF4">
        <w:rPr>
          <w:rFonts w:ascii="Times" w:hAnsi="Times"/>
          <w:szCs w:val="20"/>
        </w:rPr>
        <w:t>used in this salad.</w:t>
      </w:r>
    </w:p>
    <w:p w:rsidR="00AB31B9" w:rsidRPr="00843FF4" w:rsidRDefault="00AB31B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All the protestors (cheers, cheer) </w:t>
      </w:r>
      <w:r w:rsidR="003E532E">
        <w:rPr>
          <w:rFonts w:ascii="Times" w:hAnsi="Times"/>
          <w:szCs w:val="20"/>
        </w:rPr>
        <w:t>because</w:t>
      </w:r>
      <w:r w:rsidRPr="00843FF4">
        <w:rPr>
          <w:rFonts w:ascii="Times" w:hAnsi="Times"/>
          <w:szCs w:val="20"/>
        </w:rPr>
        <w:t xml:space="preserve"> childcare subsidies were not cut.</w:t>
      </w:r>
    </w:p>
    <w:p w:rsidR="00AB31B9" w:rsidRPr="00843FF4" w:rsidRDefault="00AB31B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>All the water (are, is) important, lets make sure to keep it clean!</w:t>
      </w:r>
    </w:p>
    <w:p w:rsidR="00AB31B9" w:rsidRPr="00843FF4" w:rsidRDefault="00AB31B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>Some countries in the UN (has, have) abstained from a vote to make water a human right.</w:t>
      </w:r>
    </w:p>
    <w:p w:rsidR="00DB28C9" w:rsidRPr="00843FF4" w:rsidRDefault="00AB31B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None of the </w:t>
      </w:r>
      <w:r w:rsidR="00DB28C9" w:rsidRPr="00843FF4">
        <w:rPr>
          <w:rFonts w:ascii="Times" w:hAnsi="Times"/>
          <w:szCs w:val="20"/>
        </w:rPr>
        <w:t xml:space="preserve">immigrants (is, are) illegal, they are merely </w:t>
      </w:r>
      <w:proofErr w:type="gramStart"/>
      <w:r w:rsidR="00DB28C9" w:rsidRPr="00843FF4">
        <w:rPr>
          <w:rFonts w:ascii="Times" w:hAnsi="Times"/>
          <w:szCs w:val="20"/>
        </w:rPr>
        <w:t>undocumented</w:t>
      </w:r>
      <w:proofErr w:type="gramEnd"/>
      <w:r w:rsidR="00DB28C9" w:rsidRPr="00843FF4">
        <w:rPr>
          <w:rFonts w:ascii="Times" w:hAnsi="Times"/>
          <w:szCs w:val="20"/>
        </w:rPr>
        <w:t xml:space="preserve">. </w:t>
      </w:r>
    </w:p>
    <w:p w:rsidR="00F51734" w:rsidRPr="00843FF4" w:rsidRDefault="00F51734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Neither of them (call, calls) the </w:t>
      </w:r>
      <w:proofErr w:type="gramStart"/>
      <w:r w:rsidRPr="00843FF4">
        <w:rPr>
          <w:rFonts w:ascii="Times" w:hAnsi="Times"/>
          <w:szCs w:val="20"/>
        </w:rPr>
        <w:t>shots,</w:t>
      </w:r>
      <w:proofErr w:type="gramEnd"/>
      <w:r w:rsidRPr="00843FF4">
        <w:rPr>
          <w:rFonts w:ascii="Times" w:hAnsi="Times"/>
          <w:szCs w:val="20"/>
        </w:rPr>
        <w:t xml:space="preserve"> lets let the referee do her job.</w:t>
      </w:r>
    </w:p>
    <w:p w:rsidR="00AF0919" w:rsidRDefault="007E3D86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 w:rsidRPr="00843FF4">
        <w:rPr>
          <w:rFonts w:ascii="Times" w:hAnsi="Times"/>
          <w:szCs w:val="20"/>
        </w:rPr>
        <w:t xml:space="preserve">You can call your mp or </w:t>
      </w:r>
      <w:proofErr w:type="spellStart"/>
      <w:r w:rsidRPr="00843FF4">
        <w:rPr>
          <w:rFonts w:ascii="Times" w:hAnsi="Times"/>
          <w:szCs w:val="20"/>
        </w:rPr>
        <w:t>mpp</w:t>
      </w:r>
      <w:proofErr w:type="spellEnd"/>
      <w:r w:rsidRPr="00843FF4">
        <w:rPr>
          <w:rFonts w:ascii="Times" w:hAnsi="Times"/>
          <w:szCs w:val="20"/>
        </w:rPr>
        <w:t xml:space="preserve">, </w:t>
      </w:r>
      <w:r w:rsidR="003E532E">
        <w:rPr>
          <w:rFonts w:ascii="Times" w:hAnsi="Times"/>
          <w:szCs w:val="20"/>
        </w:rPr>
        <w:t>they</w:t>
      </w:r>
      <w:r w:rsidRPr="00843FF4">
        <w:rPr>
          <w:rFonts w:ascii="Times" w:hAnsi="Times"/>
          <w:szCs w:val="20"/>
        </w:rPr>
        <w:t xml:space="preserve"> (is, are) responsible for answering your questions.</w:t>
      </w:r>
    </w:p>
    <w:p w:rsidR="00AB31B9" w:rsidRPr="00843FF4" w:rsidRDefault="00AF0919" w:rsidP="00AF0919">
      <w:pPr>
        <w:numPr>
          <w:ilvl w:val="0"/>
          <w:numId w:val="2"/>
        </w:numPr>
        <w:tabs>
          <w:tab w:val="clear" w:pos="720"/>
        </w:tabs>
        <w:spacing w:beforeLines="1" w:afterLines="1" w:line="360" w:lineRule="auto"/>
        <w:ind w:left="142"/>
        <w:rPr>
          <w:rFonts w:ascii="Times" w:hAnsi="Times"/>
          <w:szCs w:val="20"/>
        </w:rPr>
      </w:pPr>
      <w:r>
        <w:rPr>
          <w:rFonts w:ascii="Times" w:hAnsi="Times"/>
          <w:szCs w:val="20"/>
        </w:rPr>
        <w:t>Students, along with a community member (have, has) spoken about this issue.</w:t>
      </w:r>
    </w:p>
    <w:p w:rsidR="00A412D4" w:rsidRDefault="00A412D4" w:rsidP="00AB31B9">
      <w:pPr>
        <w:tabs>
          <w:tab w:val="left" w:pos="6360"/>
        </w:tabs>
        <w:rPr>
          <w:rFonts w:ascii="Times" w:hAnsi="Times"/>
          <w:sz w:val="20"/>
          <w:szCs w:val="20"/>
        </w:rPr>
      </w:pPr>
    </w:p>
    <w:p w:rsidR="004A609B" w:rsidRPr="00AB31B9" w:rsidRDefault="004A609B" w:rsidP="00A412D4">
      <w:pPr>
        <w:tabs>
          <w:tab w:val="left" w:pos="6360"/>
        </w:tabs>
        <w:rPr>
          <w:rFonts w:ascii="Times" w:hAnsi="Times"/>
          <w:sz w:val="20"/>
          <w:szCs w:val="20"/>
        </w:rPr>
      </w:pPr>
    </w:p>
    <w:sectPr w:rsidR="004A609B" w:rsidRPr="00AB31B9" w:rsidSect="00AB6C83">
      <w:headerReference w:type="first" r:id="rId5"/>
      <w:footerReference w:type="first" r:id="rId6"/>
      <w:pgSz w:w="12240" w:h="15840"/>
      <w:pgMar w:top="567" w:right="1183" w:bottom="1843" w:left="1800" w:footer="215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83" w:rsidRPr="00C371AE" w:rsidRDefault="00AB6C83" w:rsidP="00C371AE">
    <w:pPr>
      <w:pStyle w:val="Footer"/>
      <w:rPr>
        <w:b/>
        <w:sz w:val="20"/>
      </w:rPr>
    </w:pPr>
    <w:r>
      <w:rPr>
        <w:b/>
        <w:sz w:val="20"/>
      </w:rPr>
      <w:t xml:space="preserve">Adapted from/resources: </w:t>
    </w:r>
  </w:p>
  <w:p w:rsidR="00AB6C83" w:rsidRPr="003E532E" w:rsidRDefault="00AB6C83" w:rsidP="003E532E">
    <w:pPr>
      <w:pStyle w:val="Footer"/>
      <w:ind w:left="-426" w:firstLine="426"/>
      <w:rPr>
        <w:rStyle w:val="footer1"/>
        <w:rFonts w:asciiTheme="majorHAnsi" w:hAnsiTheme="majorHAnsi"/>
        <w:color w:val="000000" w:themeColor="text1"/>
        <w:sz w:val="20"/>
        <w:szCs w:val="15"/>
      </w:rPr>
    </w:pPr>
    <w:r w:rsidRPr="003E532E">
      <w:rPr>
        <w:rFonts w:asciiTheme="majorHAnsi" w:hAnsiTheme="majorHAnsi"/>
        <w:color w:val="000000" w:themeColor="text1"/>
        <w:sz w:val="20"/>
      </w:rPr>
      <w:t xml:space="preserve">The Brief Penguin Handbook. Resources. Indefinite Pronouns. </w:t>
    </w:r>
    <w:hyperlink r:id="rId1" w:history="1">
      <w:r w:rsidRPr="003E532E">
        <w:rPr>
          <w:rStyle w:val="Hyperlink"/>
          <w:rFonts w:asciiTheme="majorHAnsi" w:hAnsiTheme="majorHAnsi"/>
          <w:color w:val="000000" w:themeColor="text1"/>
          <w:sz w:val="20"/>
          <w:u w:val="none"/>
        </w:rPr>
        <w:t>http://wps.ablongman.com/long_faigley_penguinhb_1/0,7325,506273-,00.html</w:t>
      </w:r>
    </w:hyperlink>
    <w:r w:rsidRPr="003E532E">
      <w:rPr>
        <w:rFonts w:asciiTheme="majorHAnsi" w:hAnsiTheme="majorHAnsi"/>
        <w:color w:val="000000" w:themeColor="text1"/>
        <w:sz w:val="20"/>
      </w:rPr>
      <w:t xml:space="preserve">. </w:t>
    </w:r>
    <w:r w:rsidRPr="003E532E">
      <w:rPr>
        <w:rStyle w:val="footer1"/>
        <w:rFonts w:asciiTheme="majorHAnsi" w:hAnsiTheme="majorHAnsi"/>
        <w:color w:val="000000" w:themeColor="text1"/>
        <w:sz w:val="20"/>
        <w:szCs w:val="15"/>
      </w:rPr>
      <w:t xml:space="preserve">1995-2010, Pearson Education. Retrieved January 21, 2012. </w:t>
    </w:r>
  </w:p>
  <w:p w:rsidR="00AB6C83" w:rsidRPr="003E532E" w:rsidRDefault="00AB6C83" w:rsidP="003E532E">
    <w:pPr>
      <w:pStyle w:val="Footer"/>
      <w:ind w:left="-426" w:firstLine="426"/>
      <w:rPr>
        <w:rFonts w:asciiTheme="majorHAnsi" w:hAnsiTheme="majorHAnsi"/>
        <w:color w:val="000000" w:themeColor="text1"/>
        <w:sz w:val="20"/>
      </w:rPr>
    </w:pPr>
    <w:hyperlink r:id="rId2" w:history="1">
      <w:r w:rsidRPr="003E532E">
        <w:rPr>
          <w:rStyle w:val="Hyperlink"/>
          <w:rFonts w:asciiTheme="majorHAnsi" w:hAnsiTheme="majorHAnsi"/>
          <w:color w:val="000000" w:themeColor="text1"/>
          <w:sz w:val="20"/>
          <w:szCs w:val="18"/>
          <w:u w:val="none"/>
        </w:rPr>
        <w:t>Capital Community College Foundation</w:t>
      </w:r>
    </w:hyperlink>
    <w:r w:rsidRPr="003E532E">
      <w:rPr>
        <w:rFonts w:asciiTheme="majorHAnsi" w:hAnsiTheme="majorHAnsi"/>
        <w:color w:val="000000" w:themeColor="text1"/>
        <w:sz w:val="20"/>
        <w:szCs w:val="18"/>
      </w:rPr>
      <w:t xml:space="preserve">. Subject Verb Agreement. </w:t>
    </w:r>
    <w:hyperlink r:id="rId3" w:history="1">
      <w:r w:rsidRPr="003E532E">
        <w:rPr>
          <w:rStyle w:val="Hyperlink"/>
          <w:rFonts w:asciiTheme="majorHAnsi" w:hAnsiTheme="majorHAnsi"/>
          <w:color w:val="000000" w:themeColor="text1"/>
          <w:sz w:val="20"/>
          <w:u w:val="none"/>
        </w:rPr>
        <w:t>http://grammar.ccc.commnet.edu/grammar/sv_agr.htm</w:t>
      </w:r>
    </w:hyperlink>
    <w:r w:rsidRPr="003E532E">
      <w:rPr>
        <w:rFonts w:asciiTheme="majorHAnsi" w:hAnsiTheme="majorHAnsi"/>
        <w:color w:val="000000" w:themeColor="text1"/>
        <w:sz w:val="20"/>
      </w:rPr>
      <w:t xml:space="preserve">. Retrieved January 21 2012. </w:t>
    </w:r>
  </w:p>
  <w:p w:rsidR="00AB6C83" w:rsidRDefault="00AB6C8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C83" w:rsidRDefault="00AB6C83">
    <w:pPr>
      <w:pStyle w:val="Header"/>
    </w:pPr>
    <w:r>
      <w:t>Katherine Bateman</w:t>
    </w:r>
    <w:r>
      <w:tab/>
    </w:r>
    <w:r>
      <w:tab/>
      <w:t>January 27</w:t>
    </w:r>
    <w:r w:rsidRPr="00AB6C83">
      <w:rPr>
        <w:vertAlign w:val="superscript"/>
      </w:rPr>
      <w:t>th</w:t>
    </w:r>
    <w:r>
      <w:t xml:space="preserve"> 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7367A"/>
    <w:multiLevelType w:val="hybridMultilevel"/>
    <w:tmpl w:val="EC32D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A761B"/>
    <w:multiLevelType w:val="multilevel"/>
    <w:tmpl w:val="7142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D145D8"/>
    <w:multiLevelType w:val="hybridMultilevel"/>
    <w:tmpl w:val="114CF5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D03D54"/>
    <w:multiLevelType w:val="hybridMultilevel"/>
    <w:tmpl w:val="71A42A74"/>
    <w:lvl w:ilvl="0" w:tplc="763A286E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31C6B0F"/>
    <w:multiLevelType w:val="hybridMultilevel"/>
    <w:tmpl w:val="114CF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96E00"/>
    <w:multiLevelType w:val="multilevel"/>
    <w:tmpl w:val="66A40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2D4E2D"/>
    <w:multiLevelType w:val="multilevel"/>
    <w:tmpl w:val="71424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A609B"/>
    <w:rsid w:val="001F2C71"/>
    <w:rsid w:val="003E532E"/>
    <w:rsid w:val="004A609B"/>
    <w:rsid w:val="004B337C"/>
    <w:rsid w:val="00542CEB"/>
    <w:rsid w:val="006255C1"/>
    <w:rsid w:val="00647BE7"/>
    <w:rsid w:val="006566AB"/>
    <w:rsid w:val="00667DC5"/>
    <w:rsid w:val="007A5858"/>
    <w:rsid w:val="007E3D86"/>
    <w:rsid w:val="00833E7E"/>
    <w:rsid w:val="00843FF4"/>
    <w:rsid w:val="00891536"/>
    <w:rsid w:val="0089508A"/>
    <w:rsid w:val="008F1F07"/>
    <w:rsid w:val="00A412D4"/>
    <w:rsid w:val="00AB31B9"/>
    <w:rsid w:val="00AB6C83"/>
    <w:rsid w:val="00AB7C37"/>
    <w:rsid w:val="00AF0919"/>
    <w:rsid w:val="00C371AE"/>
    <w:rsid w:val="00C922CF"/>
    <w:rsid w:val="00CC4D2F"/>
    <w:rsid w:val="00D12BBE"/>
    <w:rsid w:val="00DB28C9"/>
    <w:rsid w:val="00F5173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35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F2C71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43FF4"/>
    <w:pPr>
      <w:ind w:left="720"/>
      <w:contextualSpacing/>
    </w:pPr>
  </w:style>
  <w:style w:type="paragraph" w:styleId="Header">
    <w:name w:val="header"/>
    <w:basedOn w:val="Normal"/>
    <w:link w:val="HeaderChar"/>
    <w:rsid w:val="00AF09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0919"/>
  </w:style>
  <w:style w:type="paragraph" w:styleId="Footer">
    <w:name w:val="footer"/>
    <w:basedOn w:val="Normal"/>
    <w:link w:val="FooterChar"/>
    <w:rsid w:val="00AF09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F0919"/>
  </w:style>
  <w:style w:type="character" w:styleId="Hyperlink">
    <w:name w:val="Hyperlink"/>
    <w:basedOn w:val="DefaultParagraphFont"/>
    <w:rsid w:val="006255C1"/>
    <w:rPr>
      <w:color w:val="0000FF" w:themeColor="hyperlink"/>
      <w:u w:val="single"/>
    </w:rPr>
  </w:style>
  <w:style w:type="character" w:customStyle="1" w:styleId="footer1">
    <w:name w:val="footer1"/>
    <w:basedOn w:val="DefaultParagraphFont"/>
    <w:rsid w:val="00625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51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c.commnet.edu/giving/" TargetMode="External"/><Relationship Id="rId3" Type="http://schemas.openxmlformats.org/officeDocument/2006/relationships/hyperlink" Target="http://grammar.ccc.commnet.edu/grammar/sv_agr.htm" TargetMode="External"/><Relationship Id="rId1" Type="http://schemas.openxmlformats.org/officeDocument/2006/relationships/hyperlink" Target="http://wps.ablongman.com/long_faigley_penguinhb_1/0,7325,506273-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508</Words>
  <Characters>2901</Characters>
  <Application>Microsoft Macintosh Word</Application>
  <DocSecurity>0</DocSecurity>
  <Lines>24</Lines>
  <Paragraphs>5</Paragraphs>
  <ScaleCrop>false</ScaleCrop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2</cp:revision>
  <cp:lastPrinted>2012-01-27T11:17:00Z</cp:lastPrinted>
  <dcterms:created xsi:type="dcterms:W3CDTF">2012-01-27T11:25:00Z</dcterms:created>
  <dcterms:modified xsi:type="dcterms:W3CDTF">2012-01-27T11:25:00Z</dcterms:modified>
</cp:coreProperties>
</file>